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E8A" w:rsidRPr="00A20E8A" w:rsidRDefault="0005235E" w:rsidP="00A20E8A">
      <w:pPr>
        <w:widowControl w:val="0"/>
        <w:suppressAutoHyphens/>
        <w:spacing w:after="6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</w:pPr>
      <w:r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  <w:t xml:space="preserve">                                                                                                               </w:t>
      </w:r>
      <w:r w:rsidR="00A20E8A" w:rsidRPr="00A20E8A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  <w:t>АДМИНИСТРАЦИЯ</w:t>
      </w:r>
    </w:p>
    <w:p w:rsidR="00A20E8A" w:rsidRPr="00A20E8A" w:rsidRDefault="00A20E8A" w:rsidP="00A20E8A">
      <w:pPr>
        <w:widowControl w:val="0"/>
        <w:suppressAutoHyphens/>
        <w:spacing w:after="6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</w:pPr>
      <w:r w:rsidRPr="00A20E8A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  <w:t>СУНСКОГО ГОРОДСКОГО ПОСЕЛЕНИЯ</w:t>
      </w:r>
    </w:p>
    <w:p w:rsidR="00A20E8A" w:rsidRPr="00A20E8A" w:rsidRDefault="00A20E8A" w:rsidP="00A20E8A">
      <w:pPr>
        <w:widowControl w:val="0"/>
        <w:suppressAutoHyphens/>
        <w:spacing w:after="6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</w:pPr>
      <w:r w:rsidRPr="00A20E8A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  <w:t>СУНСКОГО РАЙОНА КИРОВСКОЙ ОБЛАСТИ</w:t>
      </w:r>
    </w:p>
    <w:p w:rsidR="00A20E8A" w:rsidRPr="00A20E8A" w:rsidRDefault="00A20E8A" w:rsidP="00A20E8A">
      <w:pPr>
        <w:widowControl w:val="0"/>
        <w:suppressAutoHyphens/>
        <w:spacing w:after="6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</w:pPr>
    </w:p>
    <w:p w:rsidR="00A20E8A" w:rsidRPr="00A20E8A" w:rsidRDefault="00A20E8A" w:rsidP="00A20E8A">
      <w:pPr>
        <w:widowControl w:val="0"/>
        <w:suppressAutoHyphens/>
        <w:spacing w:after="60" w:line="36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32"/>
          <w:szCs w:val="32"/>
          <w:lang w:bidi="en-US"/>
        </w:rPr>
      </w:pPr>
      <w:r w:rsidRPr="00A20E8A">
        <w:rPr>
          <w:rFonts w:ascii="Times New Roman" w:eastAsia="Lucida Sans Unicode" w:hAnsi="Times New Roman" w:cs="Times New Roman"/>
          <w:b/>
          <w:color w:val="000000"/>
          <w:sz w:val="32"/>
          <w:szCs w:val="32"/>
          <w:lang w:bidi="en-US"/>
        </w:rPr>
        <w:t>ПОСТАНОВЛЕНИЕ</w:t>
      </w:r>
    </w:p>
    <w:p w:rsidR="00A20E8A" w:rsidRPr="00A20E8A" w:rsidRDefault="008322E5" w:rsidP="00A20E8A">
      <w:pPr>
        <w:widowControl w:val="0"/>
        <w:suppressAutoHyphens/>
        <w:spacing w:after="60" w:line="36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32"/>
          <w:szCs w:val="32"/>
          <w:lang w:bidi="en-US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20</w:t>
      </w:r>
      <w:r w:rsidR="0042388D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.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0</w:t>
      </w:r>
      <w:r w:rsidR="00EF140B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1</w:t>
      </w:r>
      <w:r w:rsidR="0042388D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.202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5</w:t>
      </w:r>
      <w:r w:rsidR="00A20E8A" w:rsidRPr="00A20E8A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                                                                       </w:t>
      </w:r>
      <w:r w:rsidR="0005235E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                           № </w:t>
      </w:r>
      <w:r w:rsidR="007E31A1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16</w:t>
      </w:r>
    </w:p>
    <w:p w:rsidR="00A20E8A" w:rsidRPr="00A20E8A" w:rsidRDefault="00A20E8A" w:rsidP="00A20E8A">
      <w:pPr>
        <w:widowControl w:val="0"/>
        <w:suppressAutoHyphens/>
        <w:spacing w:after="60" w:line="480" w:lineRule="auto"/>
        <w:jc w:val="center"/>
        <w:outlineLvl w:val="1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proofErr w:type="spellStart"/>
      <w:r w:rsidRPr="00A20E8A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пгт</w:t>
      </w:r>
      <w:proofErr w:type="spellEnd"/>
      <w:r w:rsidRPr="00A20E8A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Суна</w:t>
      </w:r>
    </w:p>
    <w:p w:rsidR="0052294E" w:rsidRPr="0052294E" w:rsidRDefault="00EF140B" w:rsidP="00662B23">
      <w:pPr>
        <w:spacing w:before="48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отклонении и направлении на доработку </w:t>
      </w:r>
      <w:r w:rsidR="0052294E" w:rsidRPr="005229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документации по планировке территории (проект межевания территории) в отношении земельных участков 43:32:310110:87, 43:32:310110:80, 43:32:310110:656, 43:32:310110:657, 43:32:310110:658, 43:32:310110:661 на территории муниципального образования Сунское городское поселение Сунского района Кировской области</w:t>
      </w:r>
      <w:proofErr w:type="gramEnd"/>
    </w:p>
    <w:p w:rsidR="0052294E" w:rsidRPr="0052294E" w:rsidRDefault="0052294E" w:rsidP="005229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1AC3" w:rsidRDefault="00CB11F1" w:rsidP="00CB11F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="00A20E8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51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со статьями 45,</w:t>
      </w:r>
      <w:r w:rsidR="00522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46</w:t>
      </w:r>
      <w:r w:rsidR="00A20E8A" w:rsidRPr="00A20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</w:t>
      </w:r>
      <w:r w:rsidR="00A20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ийской Федерации, </w:t>
      </w:r>
      <w:r w:rsidR="00A20E8A" w:rsidRPr="00A20E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0E8A">
        <w:rPr>
          <w:rFonts w:ascii="Times New Roman" w:eastAsia="Calibri" w:hAnsi="Times New Roman" w:cs="Times New Roman"/>
          <w:sz w:val="28"/>
          <w:szCs w:val="28"/>
        </w:rPr>
        <w:t>Федеральным  законом</w:t>
      </w:r>
      <w:r w:rsidR="00A20E8A" w:rsidRPr="00A20E8A">
        <w:rPr>
          <w:rFonts w:ascii="Times New Roman" w:eastAsia="Calibri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</w:t>
      </w:r>
      <w:r w:rsidR="00A20E8A">
        <w:rPr>
          <w:rFonts w:ascii="Times New Roman" w:eastAsia="Calibri" w:hAnsi="Times New Roman" w:cs="Times New Roman"/>
          <w:sz w:val="28"/>
          <w:szCs w:val="28"/>
        </w:rPr>
        <w:t xml:space="preserve">Российской Федерации», </w:t>
      </w:r>
      <w:r w:rsidR="00A20E8A" w:rsidRPr="00A20E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0E8A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A20E8A" w:rsidRPr="00A20E8A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Сунское городское поселение Сунского района Кировской</w:t>
      </w:r>
      <w:r w:rsidR="00A20E8A">
        <w:rPr>
          <w:rFonts w:ascii="Times New Roman" w:eastAsia="Calibri" w:hAnsi="Times New Roman" w:cs="Times New Roman"/>
          <w:sz w:val="28"/>
          <w:szCs w:val="28"/>
        </w:rPr>
        <w:t xml:space="preserve"> области, утвержденным</w:t>
      </w:r>
      <w:r w:rsidR="00A20E8A" w:rsidRPr="00A20E8A">
        <w:rPr>
          <w:rFonts w:ascii="Times New Roman" w:eastAsia="Calibri" w:hAnsi="Times New Roman" w:cs="Times New Roman"/>
          <w:sz w:val="28"/>
          <w:szCs w:val="28"/>
        </w:rPr>
        <w:t xml:space="preserve"> решением Сунской поселковой Думы от 14.03.2016 № 13/28,</w:t>
      </w:r>
      <w:r w:rsidR="00BB67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104E">
        <w:rPr>
          <w:rFonts w:ascii="Times New Roman" w:eastAsia="Calibri" w:hAnsi="Times New Roman" w:cs="Times New Roman"/>
          <w:sz w:val="28"/>
          <w:szCs w:val="28"/>
        </w:rPr>
        <w:t xml:space="preserve"> постановлением администрации </w:t>
      </w:r>
      <w:r w:rsidR="00BD113B">
        <w:rPr>
          <w:rFonts w:ascii="Times New Roman" w:eastAsia="Calibri" w:hAnsi="Times New Roman" w:cs="Times New Roman"/>
          <w:sz w:val="28"/>
          <w:szCs w:val="28"/>
        </w:rPr>
        <w:t>Сунского городского поселения Сунского района Кировской области от 24.09. 2024 № 83 «</w:t>
      </w:r>
      <w:r w:rsidR="00BD113B" w:rsidRPr="00BD113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подготовке документации по</w:t>
      </w:r>
      <w:proofErr w:type="gramEnd"/>
      <w:r w:rsidR="00BD113B" w:rsidRPr="00BD1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планировке территории  в отношении земельных участков 43:32:310110:87, 43:32:310110:80, 43:32:310110:656, 43:32:310110:657, 43:32:310110:658,  43:32:310110:661, местоположение: Кировская область, Сунский район, </w:t>
      </w:r>
      <w:proofErr w:type="spellStart"/>
      <w:r w:rsidR="00BD113B" w:rsidRPr="00BD113B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="00BD113B" w:rsidRPr="00BD1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Суна, ул. Октябрьская</w:t>
      </w:r>
      <w:r w:rsidR="00BD1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на основании </w:t>
      </w:r>
      <w:r w:rsidR="00BB67BC">
        <w:rPr>
          <w:rFonts w:ascii="Times New Roman" w:eastAsia="Calibri" w:hAnsi="Times New Roman" w:cs="Times New Roman"/>
          <w:sz w:val="28"/>
          <w:szCs w:val="28"/>
        </w:rPr>
        <w:t xml:space="preserve"> протокола</w:t>
      </w:r>
      <w:r w:rsidR="00BD113B">
        <w:rPr>
          <w:rFonts w:ascii="Times New Roman" w:eastAsia="Calibri" w:hAnsi="Times New Roman" w:cs="Times New Roman"/>
          <w:sz w:val="28"/>
          <w:szCs w:val="28"/>
        </w:rPr>
        <w:t xml:space="preserve"> проведения</w:t>
      </w:r>
      <w:r w:rsidR="00BB67BC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="00BD113B">
        <w:rPr>
          <w:rFonts w:ascii="Times New Roman" w:eastAsia="Calibri" w:hAnsi="Times New Roman" w:cs="Times New Roman"/>
          <w:sz w:val="28"/>
          <w:szCs w:val="28"/>
        </w:rPr>
        <w:t xml:space="preserve">бщественных обсуждений от </w:t>
      </w:r>
      <w:r w:rsidR="008322E5">
        <w:rPr>
          <w:rFonts w:ascii="Times New Roman" w:eastAsia="Calibri" w:hAnsi="Times New Roman" w:cs="Times New Roman"/>
          <w:sz w:val="28"/>
          <w:szCs w:val="28"/>
        </w:rPr>
        <w:t>20</w:t>
      </w:r>
      <w:r w:rsidR="00BD113B">
        <w:rPr>
          <w:rFonts w:ascii="Times New Roman" w:eastAsia="Calibri" w:hAnsi="Times New Roman" w:cs="Times New Roman"/>
          <w:sz w:val="28"/>
          <w:szCs w:val="28"/>
        </w:rPr>
        <w:t>.</w:t>
      </w:r>
      <w:r w:rsidR="008322E5">
        <w:rPr>
          <w:rFonts w:ascii="Times New Roman" w:eastAsia="Calibri" w:hAnsi="Times New Roman" w:cs="Times New Roman"/>
          <w:sz w:val="28"/>
          <w:szCs w:val="28"/>
        </w:rPr>
        <w:t>0</w:t>
      </w:r>
      <w:r w:rsidR="00BD113B">
        <w:rPr>
          <w:rFonts w:ascii="Times New Roman" w:eastAsia="Calibri" w:hAnsi="Times New Roman" w:cs="Times New Roman"/>
          <w:sz w:val="28"/>
          <w:szCs w:val="28"/>
        </w:rPr>
        <w:t>1.202</w:t>
      </w:r>
      <w:r w:rsidR="008322E5">
        <w:rPr>
          <w:rFonts w:ascii="Times New Roman" w:eastAsia="Calibri" w:hAnsi="Times New Roman" w:cs="Times New Roman"/>
          <w:sz w:val="28"/>
          <w:szCs w:val="28"/>
        </w:rPr>
        <w:t>5</w:t>
      </w:r>
      <w:r w:rsidR="00BD113B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8322E5">
        <w:rPr>
          <w:rFonts w:ascii="Times New Roman" w:eastAsia="Calibri" w:hAnsi="Times New Roman" w:cs="Times New Roman"/>
          <w:sz w:val="28"/>
          <w:szCs w:val="28"/>
        </w:rPr>
        <w:t>1</w:t>
      </w:r>
      <w:r w:rsidR="0052294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B67BC">
        <w:rPr>
          <w:rFonts w:ascii="Times New Roman" w:eastAsia="Calibri" w:hAnsi="Times New Roman" w:cs="Times New Roman"/>
          <w:sz w:val="28"/>
          <w:szCs w:val="28"/>
        </w:rPr>
        <w:t xml:space="preserve"> заключения </w:t>
      </w:r>
      <w:r w:rsidR="00BD113B">
        <w:rPr>
          <w:rFonts w:ascii="Times New Roman" w:eastAsia="Calibri" w:hAnsi="Times New Roman" w:cs="Times New Roman"/>
          <w:sz w:val="28"/>
          <w:szCs w:val="28"/>
        </w:rPr>
        <w:t xml:space="preserve">о результатах  проведения </w:t>
      </w:r>
      <w:r w:rsidR="00BB67BC">
        <w:rPr>
          <w:rFonts w:ascii="Times New Roman" w:eastAsia="Calibri" w:hAnsi="Times New Roman" w:cs="Times New Roman"/>
          <w:sz w:val="28"/>
          <w:szCs w:val="28"/>
        </w:rPr>
        <w:t>обще</w:t>
      </w:r>
      <w:r w:rsidR="00BD113B">
        <w:rPr>
          <w:rFonts w:ascii="Times New Roman" w:eastAsia="Calibri" w:hAnsi="Times New Roman" w:cs="Times New Roman"/>
          <w:sz w:val="28"/>
          <w:szCs w:val="28"/>
        </w:rPr>
        <w:t xml:space="preserve">ственных обсуждений от </w:t>
      </w:r>
      <w:r w:rsidR="008322E5">
        <w:rPr>
          <w:rFonts w:ascii="Times New Roman" w:eastAsia="Calibri" w:hAnsi="Times New Roman" w:cs="Times New Roman"/>
          <w:sz w:val="28"/>
          <w:szCs w:val="28"/>
        </w:rPr>
        <w:t>20</w:t>
      </w:r>
      <w:r w:rsidR="00BD113B">
        <w:rPr>
          <w:rFonts w:ascii="Times New Roman" w:eastAsia="Calibri" w:hAnsi="Times New Roman" w:cs="Times New Roman"/>
          <w:sz w:val="28"/>
          <w:szCs w:val="28"/>
        </w:rPr>
        <w:t>.</w:t>
      </w:r>
      <w:r w:rsidR="008322E5">
        <w:rPr>
          <w:rFonts w:ascii="Times New Roman" w:eastAsia="Calibri" w:hAnsi="Times New Roman" w:cs="Times New Roman"/>
          <w:sz w:val="28"/>
          <w:szCs w:val="28"/>
        </w:rPr>
        <w:t>0</w:t>
      </w:r>
      <w:r w:rsidR="00BD113B">
        <w:rPr>
          <w:rFonts w:ascii="Times New Roman" w:eastAsia="Calibri" w:hAnsi="Times New Roman" w:cs="Times New Roman"/>
          <w:sz w:val="28"/>
          <w:szCs w:val="28"/>
        </w:rPr>
        <w:t>1.202</w:t>
      </w:r>
      <w:r w:rsidR="008322E5">
        <w:rPr>
          <w:rFonts w:ascii="Times New Roman" w:eastAsia="Calibri" w:hAnsi="Times New Roman" w:cs="Times New Roman"/>
          <w:sz w:val="28"/>
          <w:szCs w:val="28"/>
        </w:rPr>
        <w:t>5</w:t>
      </w:r>
      <w:r w:rsidR="00BB67BC">
        <w:rPr>
          <w:rFonts w:ascii="Times New Roman" w:eastAsia="Calibri" w:hAnsi="Times New Roman" w:cs="Times New Roman"/>
          <w:sz w:val="28"/>
          <w:szCs w:val="28"/>
        </w:rPr>
        <w:t>,</w:t>
      </w:r>
      <w:r w:rsidR="00A20E8A" w:rsidRPr="00A20E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0E8A" w:rsidRPr="00A20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Сунского городского поселения ПОСТАНОВЛЯЕТ:</w:t>
      </w:r>
    </w:p>
    <w:p w:rsidR="00B418C8" w:rsidRPr="00F21AC3" w:rsidRDefault="00F21AC3" w:rsidP="00F21AC3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662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D1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D113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Отклонить и направить на доработку</w:t>
      </w:r>
      <w:r w:rsidRPr="00F21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3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внесенных участниками </w:t>
      </w:r>
      <w:bookmarkStart w:id="0" w:name="_GoBack"/>
      <w:bookmarkEnd w:id="0"/>
      <w:r w:rsidR="00CB1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общественных обсуждений замечаний и предложений,  </w:t>
      </w:r>
      <w:r w:rsidRPr="00F21A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документацию  по планировке территории (проект межевания территории) в отношении земельных участков 43:32:310110:87, 43:32:310110:80, 43:32:310110:656, 43:32:310110:657, 43:32:310110:658, 43:32:310110:661 на территории муниципального образования Сунское городское поселение Сунского района Кировской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8E3783" w:rsidRPr="00A20E8A" w:rsidRDefault="008322E5" w:rsidP="005D16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1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</w:t>
      </w:r>
      <w:r w:rsidR="00BD113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</w:t>
      </w:r>
      <w:r w:rsidR="008E3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Информационном бюллетене органов </w:t>
      </w:r>
      <w:r w:rsidR="0072013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 муниципального образования Сунское городское поселение Сунского района Кировской области и разместить на о</w:t>
      </w:r>
      <w:r w:rsidR="005D16AF"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фициальном сайте администрации.</w:t>
      </w:r>
    </w:p>
    <w:p w:rsidR="00A929B0" w:rsidRDefault="00A929B0" w:rsidP="00A20E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29B0" w:rsidRDefault="00A929B0" w:rsidP="00A20E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2B23" w:rsidRDefault="00662B23" w:rsidP="00A20E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29B0" w:rsidRDefault="00A929B0" w:rsidP="00A20E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0E8A" w:rsidRPr="00A20E8A" w:rsidRDefault="0072013D" w:rsidP="00A20E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  <w:r w:rsidR="00A20E8A" w:rsidRPr="00A20E8A"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</w:p>
    <w:p w:rsidR="00A20E8A" w:rsidRPr="00A20E8A" w:rsidRDefault="00A20E8A" w:rsidP="00A20E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E8A">
        <w:rPr>
          <w:rFonts w:ascii="Times New Roman" w:eastAsia="Calibri" w:hAnsi="Times New Roman" w:cs="Times New Roman"/>
          <w:sz w:val="28"/>
          <w:szCs w:val="28"/>
        </w:rPr>
        <w:t>Сунского городского поселения</w:t>
      </w:r>
    </w:p>
    <w:p w:rsidR="00A20E8A" w:rsidRPr="00A20E8A" w:rsidRDefault="00A20E8A" w:rsidP="00A20E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E8A">
        <w:rPr>
          <w:rFonts w:ascii="Times New Roman" w:eastAsia="Calibri" w:hAnsi="Times New Roman" w:cs="Times New Roman"/>
          <w:sz w:val="28"/>
          <w:szCs w:val="28"/>
        </w:rPr>
        <w:t xml:space="preserve">Сунского района Кировской области             </w:t>
      </w:r>
      <w:r w:rsidR="0072013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С.А. </w:t>
      </w:r>
      <w:proofErr w:type="spellStart"/>
      <w:r w:rsidR="0072013D">
        <w:rPr>
          <w:rFonts w:ascii="Times New Roman" w:eastAsia="Calibri" w:hAnsi="Times New Roman" w:cs="Times New Roman"/>
          <w:sz w:val="28"/>
          <w:szCs w:val="28"/>
        </w:rPr>
        <w:t>Маишев</w:t>
      </w:r>
      <w:proofErr w:type="spellEnd"/>
    </w:p>
    <w:p w:rsidR="00A20E8A" w:rsidRPr="00A20E8A" w:rsidRDefault="00A20E8A" w:rsidP="00A20E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A20E8A" w:rsidRPr="00A20E8A" w:rsidSect="00662B23">
          <w:pgSz w:w="11906" w:h="16838"/>
          <w:pgMar w:top="1134" w:right="849" w:bottom="1134" w:left="1560" w:header="708" w:footer="708" w:gutter="0"/>
          <w:cols w:space="720"/>
        </w:sectPr>
      </w:pPr>
    </w:p>
    <w:p w:rsidR="00B54AC0" w:rsidRDefault="00B54AC0"/>
    <w:sectPr w:rsidR="00B54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DCF" w:rsidRDefault="00377DCF" w:rsidP="0005235E">
      <w:pPr>
        <w:spacing w:after="0" w:line="240" w:lineRule="auto"/>
      </w:pPr>
      <w:r>
        <w:separator/>
      </w:r>
    </w:p>
  </w:endnote>
  <w:endnote w:type="continuationSeparator" w:id="0">
    <w:p w:rsidR="00377DCF" w:rsidRDefault="00377DCF" w:rsidP="00052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DCF" w:rsidRDefault="00377DCF" w:rsidP="0005235E">
      <w:pPr>
        <w:spacing w:after="0" w:line="240" w:lineRule="auto"/>
      </w:pPr>
      <w:r>
        <w:separator/>
      </w:r>
    </w:p>
  </w:footnote>
  <w:footnote w:type="continuationSeparator" w:id="0">
    <w:p w:rsidR="00377DCF" w:rsidRDefault="00377DCF" w:rsidP="00052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6249"/>
    <w:multiLevelType w:val="multilevel"/>
    <w:tmpl w:val="6002B1D0"/>
    <w:lvl w:ilvl="0">
      <w:start w:val="1"/>
      <w:numFmt w:val="decimal"/>
      <w:lvlText w:val="%1."/>
      <w:lvlJc w:val="left"/>
      <w:pPr>
        <w:ind w:left="78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2160"/>
      </w:pPr>
      <w:rPr>
        <w:rFonts w:hint="default"/>
      </w:rPr>
    </w:lvl>
  </w:abstractNum>
  <w:abstractNum w:abstractNumId="1">
    <w:nsid w:val="342350DF"/>
    <w:multiLevelType w:val="multilevel"/>
    <w:tmpl w:val="8FA2E2F6"/>
    <w:lvl w:ilvl="0">
      <w:start w:val="1"/>
      <w:numFmt w:val="decimal"/>
      <w:lvlText w:val="%1."/>
      <w:lvlJc w:val="left"/>
      <w:pPr>
        <w:ind w:left="780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2160"/>
      </w:pPr>
      <w:rPr>
        <w:rFonts w:hint="default"/>
      </w:rPr>
    </w:lvl>
  </w:abstractNum>
  <w:abstractNum w:abstractNumId="2">
    <w:nsid w:val="63F61E32"/>
    <w:multiLevelType w:val="hybridMultilevel"/>
    <w:tmpl w:val="57AA8EBC"/>
    <w:lvl w:ilvl="0" w:tplc="43520B2E">
      <w:start w:val="1"/>
      <w:numFmt w:val="decimal"/>
      <w:lvlText w:val="%1."/>
      <w:lvlJc w:val="left"/>
      <w:pPr>
        <w:ind w:left="84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595"/>
    <w:rsid w:val="0005235E"/>
    <w:rsid w:val="000E7C5B"/>
    <w:rsid w:val="002134C6"/>
    <w:rsid w:val="002B0054"/>
    <w:rsid w:val="00377DCF"/>
    <w:rsid w:val="00394852"/>
    <w:rsid w:val="0042388D"/>
    <w:rsid w:val="00444A14"/>
    <w:rsid w:val="00460138"/>
    <w:rsid w:val="0052294E"/>
    <w:rsid w:val="00542C23"/>
    <w:rsid w:val="0055104E"/>
    <w:rsid w:val="00556AAA"/>
    <w:rsid w:val="005D16AF"/>
    <w:rsid w:val="00662B23"/>
    <w:rsid w:val="006718AD"/>
    <w:rsid w:val="0072013D"/>
    <w:rsid w:val="007B7595"/>
    <w:rsid w:val="007E31A1"/>
    <w:rsid w:val="008322E5"/>
    <w:rsid w:val="00836379"/>
    <w:rsid w:val="008D10A1"/>
    <w:rsid w:val="008E3783"/>
    <w:rsid w:val="008F7375"/>
    <w:rsid w:val="009166DE"/>
    <w:rsid w:val="0097533C"/>
    <w:rsid w:val="009E17F6"/>
    <w:rsid w:val="00A20E8A"/>
    <w:rsid w:val="00A30CC9"/>
    <w:rsid w:val="00A929B0"/>
    <w:rsid w:val="00B418C8"/>
    <w:rsid w:val="00B54AC0"/>
    <w:rsid w:val="00B843AB"/>
    <w:rsid w:val="00BB67BC"/>
    <w:rsid w:val="00BD113B"/>
    <w:rsid w:val="00C25C5D"/>
    <w:rsid w:val="00C42C1D"/>
    <w:rsid w:val="00CB11F1"/>
    <w:rsid w:val="00CF23B7"/>
    <w:rsid w:val="00D65789"/>
    <w:rsid w:val="00D747CA"/>
    <w:rsid w:val="00E4040C"/>
    <w:rsid w:val="00EA5B66"/>
    <w:rsid w:val="00EF140B"/>
    <w:rsid w:val="00F21AC3"/>
    <w:rsid w:val="00F7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A1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52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235E"/>
  </w:style>
  <w:style w:type="paragraph" w:styleId="a6">
    <w:name w:val="footer"/>
    <w:basedOn w:val="a"/>
    <w:link w:val="a7"/>
    <w:uiPriority w:val="99"/>
    <w:unhideWhenUsed/>
    <w:rsid w:val="00052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235E"/>
  </w:style>
  <w:style w:type="paragraph" w:styleId="a8">
    <w:name w:val="Balloon Text"/>
    <w:basedOn w:val="a"/>
    <w:link w:val="a9"/>
    <w:uiPriority w:val="99"/>
    <w:semiHidden/>
    <w:unhideWhenUsed/>
    <w:rsid w:val="00423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388D"/>
    <w:rPr>
      <w:rFonts w:ascii="Tahoma" w:hAnsi="Tahoma" w:cs="Tahoma"/>
      <w:sz w:val="16"/>
      <w:szCs w:val="16"/>
    </w:rPr>
  </w:style>
  <w:style w:type="paragraph" w:customStyle="1" w:styleId="1">
    <w:name w:val="1"/>
    <w:basedOn w:val="a"/>
    <w:rsid w:val="0052294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A1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52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235E"/>
  </w:style>
  <w:style w:type="paragraph" w:styleId="a6">
    <w:name w:val="footer"/>
    <w:basedOn w:val="a"/>
    <w:link w:val="a7"/>
    <w:uiPriority w:val="99"/>
    <w:unhideWhenUsed/>
    <w:rsid w:val="00052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235E"/>
  </w:style>
  <w:style w:type="paragraph" w:styleId="a8">
    <w:name w:val="Balloon Text"/>
    <w:basedOn w:val="a"/>
    <w:link w:val="a9"/>
    <w:uiPriority w:val="99"/>
    <w:semiHidden/>
    <w:unhideWhenUsed/>
    <w:rsid w:val="00423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388D"/>
    <w:rPr>
      <w:rFonts w:ascii="Tahoma" w:hAnsi="Tahoma" w:cs="Tahoma"/>
      <w:sz w:val="16"/>
      <w:szCs w:val="16"/>
    </w:rPr>
  </w:style>
  <w:style w:type="paragraph" w:customStyle="1" w:styleId="1">
    <w:name w:val="1"/>
    <w:basedOn w:val="a"/>
    <w:rsid w:val="0052294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0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94AB5-F410-427D-A84E-D27500BD5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cp:lastPrinted>2025-01-20T10:32:00Z</cp:lastPrinted>
  <dcterms:created xsi:type="dcterms:W3CDTF">2023-07-14T10:30:00Z</dcterms:created>
  <dcterms:modified xsi:type="dcterms:W3CDTF">2025-01-20T10:36:00Z</dcterms:modified>
</cp:coreProperties>
</file>