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</w:t>
      </w:r>
      <w:r w:rsidR="009D2C6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Default="00A20E8A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</w:t>
      </w:r>
      <w:r w:rsidR="009D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r w:rsidR="009D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 и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9D2C6C" w:rsidRDefault="009D2C6C" w:rsidP="009D2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</w:t>
      </w:r>
      <w:proofErr w:type="gramStart"/>
      <w:r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12.08.2021 года № 69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C6C">
        <w:rPr>
          <w:rFonts w:ascii="Times New Roman" w:eastAsia="Calibri" w:hAnsi="Times New Roman" w:cs="Times New Roman"/>
          <w:sz w:val="28"/>
          <w:szCs w:val="28"/>
        </w:rPr>
        <w:t>(с изменениями от 20.10.2021 № 107, от 14.08.2023 № 74, от 21.08.2023 № 75, от 02.10.2023 № 90, от 28.11.2023 № 129, от 21.12.2023 № 144, от 19.01.2024 № 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изменения:</w:t>
      </w:r>
      <w:proofErr w:type="gramEnd"/>
    </w:p>
    <w:p w:rsidR="009D2C6C" w:rsidRPr="009D2C6C" w:rsidRDefault="009D2C6C" w:rsidP="009D2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 </w:t>
      </w:r>
      <w:r w:rsidRPr="009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градостроительные регламенты,  установленные к</w:t>
      </w:r>
      <w:r w:rsidRPr="009D2C6C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зоне  Ж-1</w:t>
      </w:r>
      <w:r w:rsidRPr="009D2C6C">
        <w:rPr>
          <w:rFonts w:ascii="Calibri" w:eastAsia="Calibri" w:hAnsi="Calibri" w:cs="Calibri"/>
          <w:sz w:val="28"/>
          <w:szCs w:val="28"/>
        </w:rPr>
        <w:t xml:space="preserve"> </w:t>
      </w:r>
      <w:r w:rsidRPr="009D2C6C">
        <w:rPr>
          <w:rFonts w:ascii="Times New Roman" w:eastAsia="Calibri" w:hAnsi="Times New Roman" w:cs="Times New Roman"/>
          <w:sz w:val="28"/>
          <w:szCs w:val="28"/>
        </w:rPr>
        <w:t>«Зона малоэтажной жилой застройки и блокированной застройки усадебного типа» внести основной вид разрешенного использования:</w:t>
      </w: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61"/>
        <w:gridCol w:w="4988"/>
      </w:tblGrid>
      <w:tr w:rsidR="009D2C6C" w:rsidRPr="00556AAA" w:rsidTr="00AA073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6C" w:rsidRPr="00556AAA" w:rsidRDefault="00BB62B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9D2C6C" w:rsidRPr="00556AAA" w:rsidRDefault="00BB62B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2.7.1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6C" w:rsidRPr="00556AAA" w:rsidRDefault="00BB62B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 стоящие и пристроенные гаражи, в том числе подземные,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предназначенные для хранения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Предельные размеры земельных участков, в том числе их площадь: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земельного участка: 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земельного участка: 24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земельного участка: 300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D2C6C" w:rsidRPr="00556AAA" w:rsidRDefault="00583A07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линии улиц – 5 м,</w:t>
            </w:r>
          </w:p>
          <w:p w:rsidR="00D548DE" w:rsidRDefault="00583A07" w:rsidP="00AA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</w:t>
            </w:r>
            <w:r w:rsidR="008B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однополосных проездов – 3 м,</w:t>
            </w:r>
          </w:p>
          <w:p w:rsidR="00583A07" w:rsidRPr="00556AAA" w:rsidRDefault="00583A07" w:rsidP="00AA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границы земельного участка- 1 </w:t>
            </w:r>
            <w:r w:rsidR="008B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 w:rsidR="00B7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D2C6C" w:rsidRPr="00556AAA" w:rsidRDefault="008B4D90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этажей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proofErr w:type="gramStart"/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 w:rsidR="00B7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50 %.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5508" w:rsidRDefault="00B75508" w:rsidP="00B75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375" w:rsidRPr="00B75508" w:rsidRDefault="00535A16" w:rsidP="00B75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E8A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B7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 w:rsidRPr="00B75508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="00444A14" w:rsidRPr="00B7550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 w:rsidRPr="00B7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F7375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02.10.2023 № 90</w:t>
      </w:r>
      <w:r w:rsidR="00460138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28.11.2023 № 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5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C6C">
        <w:rPr>
          <w:rFonts w:ascii="Times New Roman" w:eastAsia="Calibri" w:hAnsi="Times New Roman" w:cs="Times New Roman"/>
          <w:sz w:val="28"/>
          <w:szCs w:val="28"/>
        </w:rPr>
        <w:t>от 21.12.2023 № 144, от 19.01.2024 № 3</w:t>
      </w:r>
      <w:r w:rsidR="008D10A1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7CA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7BC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8F7375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приложения:</w:t>
      </w:r>
      <w:proofErr w:type="gramEnd"/>
    </w:p>
    <w:p w:rsidR="00535A16" w:rsidRP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1.2.1.   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</w:t>
      </w:r>
      <w:r w:rsidR="00394852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C8" w:rsidRP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1.2.2. </w:t>
      </w:r>
      <w:r w:rsidR="008F7375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местоположения границ  территориал</w:t>
      </w:r>
      <w:r w:rsidR="00460138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зоны ОД-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«Общественно </w:t>
      </w:r>
      <w:bookmarkStart w:id="0" w:name="_GoBack"/>
      <w:bookmarkEnd w:id="0"/>
      <w:r w:rsidR="00772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деловая зона</w:t>
      </w:r>
      <w:r w:rsidR="008F7375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="00BB67BC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BB67BC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A16" w:rsidRDefault="00535A16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6" w:rsidRDefault="00210346" w:rsidP="0005235E">
      <w:pPr>
        <w:spacing w:after="0" w:line="240" w:lineRule="auto"/>
      </w:pPr>
      <w:r>
        <w:separator/>
      </w:r>
    </w:p>
  </w:endnote>
  <w:endnote w:type="continuationSeparator" w:id="0">
    <w:p w:rsidR="00210346" w:rsidRDefault="00210346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6" w:rsidRDefault="00210346" w:rsidP="0005235E">
      <w:pPr>
        <w:spacing w:after="0" w:line="240" w:lineRule="auto"/>
      </w:pPr>
      <w:r>
        <w:separator/>
      </w:r>
    </w:p>
  </w:footnote>
  <w:footnote w:type="continuationSeparator" w:id="0">
    <w:p w:rsidR="00210346" w:rsidRDefault="00210346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10346"/>
    <w:rsid w:val="002B0054"/>
    <w:rsid w:val="00394852"/>
    <w:rsid w:val="004072A1"/>
    <w:rsid w:val="0042388D"/>
    <w:rsid w:val="00444A14"/>
    <w:rsid w:val="00460138"/>
    <w:rsid w:val="00535A16"/>
    <w:rsid w:val="00542C23"/>
    <w:rsid w:val="00556AAA"/>
    <w:rsid w:val="00583A07"/>
    <w:rsid w:val="005D16AF"/>
    <w:rsid w:val="006718AD"/>
    <w:rsid w:val="0072013D"/>
    <w:rsid w:val="00772C31"/>
    <w:rsid w:val="007B7595"/>
    <w:rsid w:val="008B4D90"/>
    <w:rsid w:val="008D10A1"/>
    <w:rsid w:val="008E3783"/>
    <w:rsid w:val="008F7375"/>
    <w:rsid w:val="009166DE"/>
    <w:rsid w:val="009D2C6C"/>
    <w:rsid w:val="009E17F6"/>
    <w:rsid w:val="00A20E8A"/>
    <w:rsid w:val="00A929B0"/>
    <w:rsid w:val="00B418C8"/>
    <w:rsid w:val="00B54AC0"/>
    <w:rsid w:val="00B75508"/>
    <w:rsid w:val="00BB62BC"/>
    <w:rsid w:val="00BB67BC"/>
    <w:rsid w:val="00C25C5D"/>
    <w:rsid w:val="00CF23B7"/>
    <w:rsid w:val="00D548DE"/>
    <w:rsid w:val="00D65789"/>
    <w:rsid w:val="00D747CA"/>
    <w:rsid w:val="00E4040C"/>
    <w:rsid w:val="00EA5B66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36CF-4393-44E3-8996-B095C2DA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2023-07-24T12:50:00Z</cp:lastPrinted>
  <dcterms:created xsi:type="dcterms:W3CDTF">2023-07-14T10:30:00Z</dcterms:created>
  <dcterms:modified xsi:type="dcterms:W3CDTF">2024-10-22T12:42:00Z</dcterms:modified>
</cp:coreProperties>
</file>