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E7" w:rsidRDefault="00EC27E7" w:rsidP="00FB340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EC27E7" w:rsidRDefault="00EC27E7" w:rsidP="00FB3407">
      <w:pPr>
        <w:spacing w:after="0" w:line="240" w:lineRule="auto"/>
        <w:jc w:val="center"/>
        <w:rPr>
          <w:rFonts w:ascii="Times New Roman" w:hAnsi="Times New Roman" w:cs="Times New Roman"/>
          <w:b/>
          <w:bCs/>
          <w:sz w:val="28"/>
          <w:szCs w:val="28"/>
        </w:rPr>
      </w:pPr>
      <w:r w:rsidRPr="00DE0BD2">
        <w:rPr>
          <w:rFonts w:ascii="Times New Roman" w:hAnsi="Times New Roman" w:cs="Times New Roman"/>
          <w:b/>
          <w:bCs/>
          <w:sz w:val="28"/>
          <w:szCs w:val="28"/>
        </w:rPr>
        <w:t xml:space="preserve"> </w:t>
      </w:r>
      <w:r>
        <w:rPr>
          <w:rFonts w:ascii="Times New Roman" w:hAnsi="Times New Roman" w:cs="Times New Roman"/>
          <w:b/>
          <w:bCs/>
          <w:sz w:val="28"/>
          <w:szCs w:val="28"/>
        </w:rPr>
        <w:t>СУНСКОГО ГОРОДСКОГО ПОСЕЛЕНИЯ</w:t>
      </w:r>
    </w:p>
    <w:p w:rsidR="00EC27E7" w:rsidRDefault="00EC27E7" w:rsidP="00FB340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СУНСКОГО РАЙОНА </w:t>
      </w:r>
      <w:r w:rsidRPr="00DE0BD2">
        <w:rPr>
          <w:rFonts w:ascii="Times New Roman" w:hAnsi="Times New Roman" w:cs="Times New Roman"/>
          <w:b/>
          <w:bCs/>
          <w:sz w:val="28"/>
          <w:szCs w:val="28"/>
        </w:rPr>
        <w:t>КИРОВСКОЙ ОБЛАСТИ</w:t>
      </w:r>
    </w:p>
    <w:p w:rsidR="00EC27E7" w:rsidRDefault="00EC27E7" w:rsidP="00FB3407">
      <w:pPr>
        <w:spacing w:after="0"/>
        <w:jc w:val="center"/>
        <w:rPr>
          <w:rFonts w:ascii="Times New Roman" w:hAnsi="Times New Roman" w:cs="Times New Roman"/>
          <w:b/>
          <w:bCs/>
          <w:sz w:val="28"/>
          <w:szCs w:val="28"/>
        </w:rPr>
      </w:pPr>
    </w:p>
    <w:p w:rsidR="00EC27E7" w:rsidRDefault="00EC27E7" w:rsidP="00FB3407">
      <w:pPr>
        <w:spacing w:after="0"/>
        <w:jc w:val="center"/>
        <w:rPr>
          <w:rFonts w:ascii="Times New Roman" w:hAnsi="Times New Roman" w:cs="Times New Roman"/>
          <w:b/>
          <w:bCs/>
          <w:sz w:val="32"/>
          <w:szCs w:val="32"/>
        </w:rPr>
      </w:pPr>
    </w:p>
    <w:p w:rsidR="00EC27E7" w:rsidRPr="00F6780F" w:rsidRDefault="00EC27E7" w:rsidP="00FB3407">
      <w:pPr>
        <w:spacing w:after="0"/>
        <w:jc w:val="center"/>
        <w:rPr>
          <w:rFonts w:ascii="Times New Roman" w:hAnsi="Times New Roman" w:cs="Times New Roman"/>
          <w:b/>
          <w:bCs/>
          <w:sz w:val="32"/>
          <w:szCs w:val="32"/>
        </w:rPr>
      </w:pPr>
      <w:r w:rsidRPr="00F6780F">
        <w:rPr>
          <w:rFonts w:ascii="Times New Roman" w:hAnsi="Times New Roman" w:cs="Times New Roman"/>
          <w:b/>
          <w:bCs/>
          <w:sz w:val="32"/>
          <w:szCs w:val="32"/>
        </w:rPr>
        <w:t>ПОСТАНОВЛЕНИЕ</w:t>
      </w:r>
    </w:p>
    <w:p w:rsidR="00EC27E7" w:rsidRPr="00406734" w:rsidRDefault="00263F31" w:rsidP="00FB3407">
      <w:pPr>
        <w:spacing w:after="0"/>
        <w:rPr>
          <w:rFonts w:ascii="Times New Roman" w:hAnsi="Times New Roman" w:cs="Times New Roman"/>
          <w:sz w:val="28"/>
          <w:szCs w:val="28"/>
        </w:rPr>
      </w:pPr>
      <w:r>
        <w:rPr>
          <w:rFonts w:ascii="Times New Roman" w:hAnsi="Times New Roman" w:cs="Times New Roman"/>
          <w:sz w:val="28"/>
          <w:szCs w:val="28"/>
          <w:u w:val="single"/>
        </w:rPr>
        <w:t>28.12</w:t>
      </w:r>
      <w:r w:rsidR="00EC27E7">
        <w:rPr>
          <w:rFonts w:ascii="Times New Roman" w:hAnsi="Times New Roman" w:cs="Times New Roman"/>
          <w:sz w:val="28"/>
          <w:szCs w:val="28"/>
          <w:u w:val="single"/>
        </w:rPr>
        <w:t>.202</w:t>
      </w:r>
      <w:r>
        <w:rPr>
          <w:rFonts w:ascii="Times New Roman" w:hAnsi="Times New Roman" w:cs="Times New Roman"/>
          <w:sz w:val="28"/>
          <w:szCs w:val="28"/>
          <w:u w:val="single"/>
        </w:rPr>
        <w:t>4</w:t>
      </w:r>
      <w:r w:rsidR="00EC27E7" w:rsidRPr="00406734">
        <w:rPr>
          <w:rFonts w:ascii="Times New Roman" w:hAnsi="Times New Roman" w:cs="Times New Roman"/>
          <w:sz w:val="28"/>
          <w:szCs w:val="28"/>
        </w:rPr>
        <w:t xml:space="preserve">                                                              </w:t>
      </w:r>
      <w:r w:rsidR="00EC27E7">
        <w:rPr>
          <w:rFonts w:ascii="Times New Roman" w:hAnsi="Times New Roman" w:cs="Times New Roman"/>
          <w:sz w:val="28"/>
          <w:szCs w:val="28"/>
        </w:rPr>
        <w:t xml:space="preserve">                                        </w:t>
      </w:r>
      <w:r w:rsidR="00EC27E7" w:rsidRPr="00406734">
        <w:rPr>
          <w:rFonts w:ascii="Times New Roman" w:hAnsi="Times New Roman" w:cs="Times New Roman"/>
          <w:sz w:val="28"/>
          <w:szCs w:val="28"/>
        </w:rPr>
        <w:t xml:space="preserve"> </w:t>
      </w:r>
      <w:r w:rsidR="00EC27E7" w:rsidRPr="00406734">
        <w:rPr>
          <w:rFonts w:ascii="Times New Roman" w:hAnsi="Times New Roman" w:cs="Times New Roman"/>
          <w:sz w:val="28"/>
          <w:szCs w:val="28"/>
          <w:u w:val="single"/>
        </w:rPr>
        <w:t xml:space="preserve">№ </w:t>
      </w:r>
      <w:r>
        <w:rPr>
          <w:rFonts w:ascii="Times New Roman" w:hAnsi="Times New Roman" w:cs="Times New Roman"/>
          <w:sz w:val="28"/>
          <w:szCs w:val="28"/>
          <w:u w:val="single"/>
        </w:rPr>
        <w:t>173</w:t>
      </w:r>
      <w:r w:rsidR="00EC27E7">
        <w:rPr>
          <w:rFonts w:ascii="Times New Roman" w:hAnsi="Times New Roman" w:cs="Times New Roman"/>
          <w:sz w:val="28"/>
          <w:szCs w:val="28"/>
        </w:rPr>
        <w:t xml:space="preserve">         </w:t>
      </w:r>
    </w:p>
    <w:p w:rsidR="00EC27E7" w:rsidRDefault="00EC27E7" w:rsidP="00FB3407">
      <w:pPr>
        <w:jc w:val="center"/>
        <w:rPr>
          <w:rFonts w:ascii="Times New Roman" w:hAnsi="Times New Roman" w:cs="Times New Roman"/>
          <w:sz w:val="28"/>
          <w:szCs w:val="28"/>
        </w:rPr>
      </w:pPr>
      <w:r>
        <w:rPr>
          <w:rFonts w:ascii="Times New Roman" w:hAnsi="Times New Roman" w:cs="Times New Roman"/>
          <w:sz w:val="28"/>
          <w:szCs w:val="28"/>
        </w:rPr>
        <w:t>пгт Суна</w:t>
      </w:r>
    </w:p>
    <w:p w:rsidR="00EC27E7" w:rsidRDefault="00EC27E7" w:rsidP="00FB3407">
      <w:pPr>
        <w:jc w:val="center"/>
        <w:rPr>
          <w:rFonts w:ascii="Times New Roman" w:hAnsi="Times New Roman" w:cs="Times New Roman"/>
          <w:sz w:val="28"/>
          <w:szCs w:val="28"/>
        </w:rPr>
      </w:pPr>
    </w:p>
    <w:p w:rsidR="00EC27E7" w:rsidRPr="00434DD6" w:rsidRDefault="00EC27E7" w:rsidP="00FB3407">
      <w:pPr>
        <w:jc w:val="center"/>
        <w:rPr>
          <w:rFonts w:ascii="Times New Roman" w:hAnsi="Times New Roman" w:cs="Times New Roman"/>
          <w:b/>
          <w:bCs/>
          <w:sz w:val="28"/>
          <w:szCs w:val="28"/>
        </w:rPr>
      </w:pPr>
      <w:r w:rsidRPr="00406734">
        <w:rPr>
          <w:rFonts w:ascii="Times New Roman" w:hAnsi="Times New Roman" w:cs="Times New Roman"/>
          <w:b/>
          <w:bCs/>
          <w:sz w:val="28"/>
          <w:szCs w:val="28"/>
        </w:rPr>
        <w:t xml:space="preserve">О </w:t>
      </w:r>
      <w:r>
        <w:rPr>
          <w:rFonts w:ascii="Times New Roman" w:hAnsi="Times New Roman" w:cs="Times New Roman"/>
          <w:b/>
          <w:bCs/>
          <w:sz w:val="28"/>
          <w:szCs w:val="28"/>
        </w:rPr>
        <w:t xml:space="preserve">внесении изменений в </w:t>
      </w:r>
      <w:r w:rsidR="00263F31" w:rsidRPr="00263F31">
        <w:rPr>
          <w:rFonts w:ascii="Times New Roman" w:hAnsi="Times New Roman" w:cs="Times New Roman"/>
          <w:b/>
          <w:bCs/>
          <w:sz w:val="28"/>
          <w:szCs w:val="28"/>
        </w:rPr>
        <w:t>постановление  администрации  Сунского городского поселения Сунского района Кировской области от 28.11.2017 № 135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Сунское городское поселение Сунского района Кировской области»»</w:t>
      </w:r>
    </w:p>
    <w:p w:rsidR="00263F31" w:rsidRDefault="00EC27E7" w:rsidP="00263F3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EC27E7" w:rsidRDefault="00EC27E7" w:rsidP="00263F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приведения в соответствии с действующим законодательством администрация Сунского  городского поселения Сунского района Кировской области ПОСТАНОВЛЯЕТ:</w:t>
      </w:r>
    </w:p>
    <w:p w:rsidR="00EC27E7" w:rsidRDefault="00EC27E7" w:rsidP="00263F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постановление администрации Сунского городского поселения Сунского района Кировской области от 28.11.2017 № 135 «Об утверждении административного регламента предоставления муниципальной услуги </w:t>
      </w:r>
      <w:r w:rsidRPr="00F737A0">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Сунское городское поселение Сунского района Кировской области»»</w:t>
      </w:r>
      <w:r>
        <w:rPr>
          <w:rFonts w:ascii="Times New Roman" w:hAnsi="Times New Roman" w:cs="Times New Roman"/>
          <w:sz w:val="28"/>
          <w:szCs w:val="28"/>
        </w:rPr>
        <w:t xml:space="preserve"> (с изменениями от 12.07.2018 № 74, от 21.02.2019 № 17</w:t>
      </w:r>
      <w:r w:rsidR="00263F31">
        <w:rPr>
          <w:rFonts w:ascii="Times New Roman" w:hAnsi="Times New Roman" w:cs="Times New Roman"/>
          <w:sz w:val="28"/>
          <w:szCs w:val="28"/>
        </w:rPr>
        <w:t>, от 28.01.2020 № 6</w:t>
      </w:r>
      <w:r>
        <w:rPr>
          <w:rFonts w:ascii="Times New Roman" w:hAnsi="Times New Roman" w:cs="Times New Roman"/>
          <w:sz w:val="28"/>
          <w:szCs w:val="28"/>
        </w:rPr>
        <w:t xml:space="preserve">) следующие изменения: </w:t>
      </w:r>
    </w:p>
    <w:p w:rsidR="00EC27E7" w:rsidRDefault="00EC27E7" w:rsidP="00263F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 2.4 раздела 2 Регламента изложить в новой редакции:</w:t>
      </w:r>
    </w:p>
    <w:p w:rsidR="00EC27E7" w:rsidRPr="00754727" w:rsidRDefault="00EC27E7" w:rsidP="00263F31">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w:t>
      </w:r>
      <w:r w:rsidR="00263F31" w:rsidRPr="00263F31">
        <w:rPr>
          <w:rFonts w:ascii="Times New Roman" w:hAnsi="Times New Roman" w:cs="Times New Roman"/>
          <w:sz w:val="28"/>
          <w:szCs w:val="28"/>
          <w:lang w:eastAsia="ru-RU"/>
        </w:rPr>
        <w:t>Общий срок предоставления муниципальной услуги не может превышать</w:t>
      </w:r>
      <w:r w:rsidR="00263F31">
        <w:rPr>
          <w:rFonts w:ascii="Times New Roman" w:hAnsi="Times New Roman" w:cs="Times New Roman"/>
          <w:sz w:val="28"/>
          <w:szCs w:val="28"/>
          <w:lang w:eastAsia="ru-RU"/>
        </w:rPr>
        <w:t xml:space="preserve"> </w:t>
      </w:r>
      <w:r w:rsidR="00263F31" w:rsidRPr="00263F31">
        <w:rPr>
          <w:rFonts w:ascii="Times New Roman" w:hAnsi="Times New Roman" w:cs="Times New Roman"/>
          <w:sz w:val="28"/>
          <w:szCs w:val="28"/>
          <w:lang w:eastAsia="ru-RU"/>
        </w:rPr>
        <w:t xml:space="preserve">9 рабочих дней со дня регистрации заявления. В случае передачи </w:t>
      </w:r>
      <w:r w:rsidR="00263F31" w:rsidRPr="00263F31">
        <w:rPr>
          <w:rFonts w:ascii="Times New Roman" w:hAnsi="Times New Roman" w:cs="Times New Roman"/>
          <w:sz w:val="28"/>
          <w:szCs w:val="28"/>
          <w:lang w:eastAsia="ru-RU"/>
        </w:rPr>
        <w:lastRenderedPageBreak/>
        <w:t>документов</w:t>
      </w:r>
      <w:r w:rsidR="00263F31">
        <w:rPr>
          <w:rFonts w:ascii="Times New Roman" w:hAnsi="Times New Roman" w:cs="Times New Roman"/>
          <w:sz w:val="28"/>
          <w:szCs w:val="28"/>
          <w:lang w:eastAsia="ru-RU"/>
        </w:rPr>
        <w:t xml:space="preserve"> </w:t>
      </w:r>
      <w:r w:rsidR="00263F31" w:rsidRPr="00263F31">
        <w:rPr>
          <w:rFonts w:ascii="Times New Roman" w:hAnsi="Times New Roman" w:cs="Times New Roman"/>
          <w:sz w:val="28"/>
          <w:szCs w:val="28"/>
          <w:lang w:eastAsia="ru-RU"/>
        </w:rPr>
        <w:t>через многофункциональный центр срок исчисляется со дня регистрации</w:t>
      </w:r>
      <w:r w:rsidR="00263F31">
        <w:rPr>
          <w:rFonts w:ascii="Times New Roman" w:hAnsi="Times New Roman" w:cs="Times New Roman"/>
          <w:sz w:val="28"/>
          <w:szCs w:val="28"/>
          <w:lang w:eastAsia="ru-RU"/>
        </w:rPr>
        <w:t xml:space="preserve"> </w:t>
      </w:r>
      <w:r w:rsidR="00263F31" w:rsidRPr="00263F31">
        <w:rPr>
          <w:rFonts w:ascii="Times New Roman" w:hAnsi="Times New Roman" w:cs="Times New Roman"/>
          <w:sz w:val="28"/>
          <w:szCs w:val="28"/>
          <w:lang w:eastAsia="ru-RU"/>
        </w:rPr>
        <w:t>заявления в многофункциональном центре.</w:t>
      </w:r>
      <w:r w:rsidR="00263F31">
        <w:rPr>
          <w:rFonts w:ascii="Times New Roman" w:hAnsi="Times New Roman" w:cs="Times New Roman"/>
          <w:sz w:val="28"/>
          <w:szCs w:val="28"/>
          <w:lang w:eastAsia="ru-RU"/>
        </w:rPr>
        <w:t>»</w:t>
      </w:r>
      <w:r w:rsidRPr="00754727">
        <w:rPr>
          <w:rFonts w:ascii="Times New Roman" w:hAnsi="Times New Roman" w:cs="Times New Roman"/>
          <w:sz w:val="28"/>
          <w:szCs w:val="28"/>
          <w:lang w:eastAsia="ru-RU"/>
        </w:rPr>
        <w:t>.</w:t>
      </w:r>
    </w:p>
    <w:p w:rsidR="00EC27E7" w:rsidRDefault="00263F31" w:rsidP="00263F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EC27E7">
        <w:rPr>
          <w:rFonts w:ascii="Times New Roman" w:hAnsi="Times New Roman" w:cs="Times New Roman"/>
          <w:sz w:val="28"/>
          <w:szCs w:val="28"/>
        </w:rPr>
        <w:t>. Настоящее постановление опубликовать в Информационном бюллетене органов местного самоуправления Сунского городского поселения Сунского района Кировской области.</w:t>
      </w:r>
    </w:p>
    <w:p w:rsidR="00EC27E7" w:rsidRDefault="00263F31" w:rsidP="00263F3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EC27E7">
        <w:rPr>
          <w:rFonts w:ascii="Times New Roman" w:hAnsi="Times New Roman" w:cs="Times New Roman"/>
          <w:sz w:val="28"/>
          <w:szCs w:val="28"/>
        </w:rPr>
        <w:t>. Настоящее постановление вступает в силу со дня его официального опубликования.</w:t>
      </w:r>
    </w:p>
    <w:p w:rsidR="00EC27E7" w:rsidRDefault="00EC27E7" w:rsidP="00FB3407">
      <w:pPr>
        <w:pStyle w:val="a3"/>
        <w:spacing w:after="0" w:line="240" w:lineRule="auto"/>
        <w:ind w:left="0"/>
        <w:jc w:val="both"/>
        <w:rPr>
          <w:rFonts w:ascii="Times New Roman" w:hAnsi="Times New Roman" w:cs="Times New Roman"/>
          <w:sz w:val="28"/>
          <w:szCs w:val="28"/>
        </w:rPr>
      </w:pPr>
    </w:p>
    <w:p w:rsidR="00EC27E7" w:rsidRDefault="00EC27E7" w:rsidP="00FB3407">
      <w:pPr>
        <w:pStyle w:val="a3"/>
        <w:spacing w:after="0" w:line="240" w:lineRule="auto"/>
        <w:ind w:left="0"/>
        <w:jc w:val="both"/>
        <w:rPr>
          <w:rFonts w:ascii="Times New Roman" w:hAnsi="Times New Roman" w:cs="Times New Roman"/>
          <w:sz w:val="28"/>
          <w:szCs w:val="28"/>
        </w:rPr>
      </w:pPr>
    </w:p>
    <w:p w:rsidR="00EC27E7" w:rsidRPr="00F6780F" w:rsidRDefault="00EC27E7" w:rsidP="00FB3407">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F6780F">
        <w:rPr>
          <w:rFonts w:ascii="Times New Roman" w:hAnsi="Times New Roman" w:cs="Times New Roman"/>
          <w:sz w:val="28"/>
          <w:szCs w:val="28"/>
        </w:rPr>
        <w:t xml:space="preserve">лава администрации </w:t>
      </w:r>
    </w:p>
    <w:p w:rsidR="00EC27E7" w:rsidRPr="00F6780F" w:rsidRDefault="00EC27E7" w:rsidP="00FB3407">
      <w:pPr>
        <w:spacing w:after="0" w:line="240" w:lineRule="auto"/>
        <w:rPr>
          <w:rFonts w:ascii="Times New Roman" w:hAnsi="Times New Roman" w:cs="Times New Roman"/>
          <w:sz w:val="28"/>
          <w:szCs w:val="28"/>
        </w:rPr>
      </w:pPr>
      <w:r w:rsidRPr="00F6780F">
        <w:rPr>
          <w:rFonts w:ascii="Times New Roman" w:hAnsi="Times New Roman" w:cs="Times New Roman"/>
          <w:sz w:val="28"/>
          <w:szCs w:val="28"/>
        </w:rPr>
        <w:t xml:space="preserve">Сунского городского поселения  </w:t>
      </w:r>
    </w:p>
    <w:p w:rsidR="00EC27E7" w:rsidRPr="00F6780F" w:rsidRDefault="00EC27E7" w:rsidP="00FB3407">
      <w:pPr>
        <w:spacing w:after="0" w:line="240" w:lineRule="auto"/>
        <w:rPr>
          <w:rFonts w:ascii="Times New Roman" w:hAnsi="Times New Roman" w:cs="Times New Roman"/>
          <w:sz w:val="28"/>
          <w:szCs w:val="28"/>
        </w:rPr>
      </w:pPr>
      <w:r w:rsidRPr="00F6780F">
        <w:rPr>
          <w:rFonts w:ascii="Times New Roman" w:hAnsi="Times New Roman" w:cs="Times New Roman"/>
          <w:sz w:val="28"/>
          <w:szCs w:val="28"/>
        </w:rPr>
        <w:t xml:space="preserve">Сунского района Кировской области       </w:t>
      </w:r>
      <w:r>
        <w:rPr>
          <w:rFonts w:ascii="Times New Roman" w:hAnsi="Times New Roman" w:cs="Times New Roman"/>
          <w:sz w:val="28"/>
          <w:szCs w:val="28"/>
        </w:rPr>
        <w:t xml:space="preserve">                               </w:t>
      </w:r>
      <w:r w:rsidRPr="00F6780F">
        <w:rPr>
          <w:rFonts w:ascii="Times New Roman" w:hAnsi="Times New Roman" w:cs="Times New Roman"/>
          <w:sz w:val="28"/>
          <w:szCs w:val="28"/>
        </w:rPr>
        <w:t xml:space="preserve">          </w:t>
      </w:r>
      <w:r>
        <w:rPr>
          <w:rFonts w:ascii="Times New Roman" w:hAnsi="Times New Roman" w:cs="Times New Roman"/>
          <w:sz w:val="28"/>
          <w:szCs w:val="28"/>
        </w:rPr>
        <w:t>С.</w:t>
      </w:r>
      <w:r w:rsidR="00263F31">
        <w:rPr>
          <w:rFonts w:ascii="Times New Roman" w:hAnsi="Times New Roman" w:cs="Times New Roman"/>
          <w:sz w:val="28"/>
          <w:szCs w:val="28"/>
        </w:rPr>
        <w:t>А.Маишев</w:t>
      </w:r>
    </w:p>
    <w:p w:rsidR="00EC27E7" w:rsidRDefault="00EC27E7" w:rsidP="00446CBC"/>
    <w:sectPr w:rsidR="00EC27E7" w:rsidSect="00965F0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E81" w:rsidRDefault="00F35E81" w:rsidP="001D6FB9">
      <w:pPr>
        <w:spacing w:after="0" w:line="240" w:lineRule="auto"/>
      </w:pPr>
      <w:r>
        <w:separator/>
      </w:r>
    </w:p>
  </w:endnote>
  <w:endnote w:type="continuationSeparator" w:id="1">
    <w:p w:rsidR="00F35E81" w:rsidRDefault="00F35E81" w:rsidP="001D6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E81" w:rsidRDefault="00F35E81" w:rsidP="001D6FB9">
      <w:pPr>
        <w:spacing w:after="0" w:line="240" w:lineRule="auto"/>
      </w:pPr>
      <w:r>
        <w:separator/>
      </w:r>
    </w:p>
  </w:footnote>
  <w:footnote w:type="continuationSeparator" w:id="1">
    <w:p w:rsidR="00F35E81" w:rsidRDefault="00F35E81" w:rsidP="001D6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E7" w:rsidRDefault="00113520" w:rsidP="007640AC">
    <w:pPr>
      <w:pStyle w:val="a4"/>
      <w:framePr w:wrap="auto" w:vAnchor="text" w:hAnchor="margin" w:xAlign="center" w:y="1"/>
      <w:rPr>
        <w:rStyle w:val="a6"/>
      </w:rPr>
    </w:pPr>
    <w:r>
      <w:rPr>
        <w:rStyle w:val="a6"/>
      </w:rPr>
      <w:fldChar w:fldCharType="begin"/>
    </w:r>
    <w:r w:rsidR="00EC27E7">
      <w:rPr>
        <w:rStyle w:val="a6"/>
      </w:rPr>
      <w:instrText xml:space="preserve">PAGE  </w:instrText>
    </w:r>
    <w:r>
      <w:rPr>
        <w:rStyle w:val="a6"/>
      </w:rPr>
      <w:fldChar w:fldCharType="separate"/>
    </w:r>
    <w:r w:rsidR="00965F0D">
      <w:rPr>
        <w:rStyle w:val="a6"/>
        <w:noProof/>
      </w:rPr>
      <w:t>2</w:t>
    </w:r>
    <w:r>
      <w:rPr>
        <w:rStyle w:val="a6"/>
      </w:rPr>
      <w:fldChar w:fldCharType="end"/>
    </w:r>
  </w:p>
  <w:p w:rsidR="00EC27E7" w:rsidRDefault="00EC27E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A397F"/>
    <w:multiLevelType w:val="hybridMultilevel"/>
    <w:tmpl w:val="946C65E8"/>
    <w:lvl w:ilvl="0" w:tplc="553690D4">
      <w:start w:val="1"/>
      <w:numFmt w:val="decimal"/>
      <w:lvlText w:val="%1."/>
      <w:lvlJc w:val="left"/>
      <w:pPr>
        <w:ind w:left="928"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
    <w:nsid w:val="2D194BB2"/>
    <w:multiLevelType w:val="hybridMultilevel"/>
    <w:tmpl w:val="C5AE41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BD2"/>
    <w:rsid w:val="000771C2"/>
    <w:rsid w:val="000834E8"/>
    <w:rsid w:val="000A3AB9"/>
    <w:rsid w:val="000F3CD8"/>
    <w:rsid w:val="00105943"/>
    <w:rsid w:val="00113520"/>
    <w:rsid w:val="001151CF"/>
    <w:rsid w:val="00122E47"/>
    <w:rsid w:val="00136DF6"/>
    <w:rsid w:val="00137A36"/>
    <w:rsid w:val="00143D79"/>
    <w:rsid w:val="001523F7"/>
    <w:rsid w:val="00160412"/>
    <w:rsid w:val="00181675"/>
    <w:rsid w:val="00183F66"/>
    <w:rsid w:val="001930ED"/>
    <w:rsid w:val="0019756B"/>
    <w:rsid w:val="001A2035"/>
    <w:rsid w:val="001B0854"/>
    <w:rsid w:val="001B7715"/>
    <w:rsid w:val="001C726A"/>
    <w:rsid w:val="001D6FB9"/>
    <w:rsid w:val="001E0703"/>
    <w:rsid w:val="001E6869"/>
    <w:rsid w:val="001F66B6"/>
    <w:rsid w:val="002208C0"/>
    <w:rsid w:val="00233BFB"/>
    <w:rsid w:val="00237764"/>
    <w:rsid w:val="002627DE"/>
    <w:rsid w:val="00263F31"/>
    <w:rsid w:val="0029274C"/>
    <w:rsid w:val="002A000F"/>
    <w:rsid w:val="002B0156"/>
    <w:rsid w:val="002B7C38"/>
    <w:rsid w:val="002C45A7"/>
    <w:rsid w:val="002D263A"/>
    <w:rsid w:val="002D6541"/>
    <w:rsid w:val="002F36D3"/>
    <w:rsid w:val="00303C7A"/>
    <w:rsid w:val="00347554"/>
    <w:rsid w:val="003616F4"/>
    <w:rsid w:val="00381AB1"/>
    <w:rsid w:val="003909EC"/>
    <w:rsid w:val="00394CE9"/>
    <w:rsid w:val="003C064B"/>
    <w:rsid w:val="003C364E"/>
    <w:rsid w:val="003D2B79"/>
    <w:rsid w:val="003E09EE"/>
    <w:rsid w:val="003F6BD8"/>
    <w:rsid w:val="00406734"/>
    <w:rsid w:val="00434DD6"/>
    <w:rsid w:val="00446CBC"/>
    <w:rsid w:val="00446F87"/>
    <w:rsid w:val="00486482"/>
    <w:rsid w:val="004A1852"/>
    <w:rsid w:val="004A585C"/>
    <w:rsid w:val="004E23DC"/>
    <w:rsid w:val="004F6118"/>
    <w:rsid w:val="004F64D6"/>
    <w:rsid w:val="00505D13"/>
    <w:rsid w:val="005104E1"/>
    <w:rsid w:val="005153BD"/>
    <w:rsid w:val="00517DCA"/>
    <w:rsid w:val="00533CBC"/>
    <w:rsid w:val="005428A7"/>
    <w:rsid w:val="0054352F"/>
    <w:rsid w:val="0054763E"/>
    <w:rsid w:val="00553FB9"/>
    <w:rsid w:val="005612A6"/>
    <w:rsid w:val="00562879"/>
    <w:rsid w:val="00565144"/>
    <w:rsid w:val="00583138"/>
    <w:rsid w:val="005936DF"/>
    <w:rsid w:val="00596DD9"/>
    <w:rsid w:val="005C0ADF"/>
    <w:rsid w:val="005F6803"/>
    <w:rsid w:val="006166DD"/>
    <w:rsid w:val="00625202"/>
    <w:rsid w:val="006427F6"/>
    <w:rsid w:val="00651D3F"/>
    <w:rsid w:val="00670879"/>
    <w:rsid w:val="00685FF9"/>
    <w:rsid w:val="00693DA5"/>
    <w:rsid w:val="006C22EE"/>
    <w:rsid w:val="006D70BD"/>
    <w:rsid w:val="006E18F9"/>
    <w:rsid w:val="006E7EBF"/>
    <w:rsid w:val="006F391F"/>
    <w:rsid w:val="00707B47"/>
    <w:rsid w:val="00722503"/>
    <w:rsid w:val="00746ECE"/>
    <w:rsid w:val="00754727"/>
    <w:rsid w:val="00756355"/>
    <w:rsid w:val="007640AC"/>
    <w:rsid w:val="00774599"/>
    <w:rsid w:val="007804DD"/>
    <w:rsid w:val="007830DC"/>
    <w:rsid w:val="0078454A"/>
    <w:rsid w:val="007B4E8D"/>
    <w:rsid w:val="007B620E"/>
    <w:rsid w:val="007E35D9"/>
    <w:rsid w:val="008264B4"/>
    <w:rsid w:val="00835DF2"/>
    <w:rsid w:val="008545CB"/>
    <w:rsid w:val="00855368"/>
    <w:rsid w:val="008560C6"/>
    <w:rsid w:val="008663B0"/>
    <w:rsid w:val="0089581F"/>
    <w:rsid w:val="008A2CA4"/>
    <w:rsid w:val="008C096A"/>
    <w:rsid w:val="008C7E63"/>
    <w:rsid w:val="008D1AED"/>
    <w:rsid w:val="008D262F"/>
    <w:rsid w:val="00907E22"/>
    <w:rsid w:val="00924222"/>
    <w:rsid w:val="00926F03"/>
    <w:rsid w:val="009464B9"/>
    <w:rsid w:val="009474EF"/>
    <w:rsid w:val="009603FC"/>
    <w:rsid w:val="00965F0D"/>
    <w:rsid w:val="00973ABD"/>
    <w:rsid w:val="0098557C"/>
    <w:rsid w:val="009A406C"/>
    <w:rsid w:val="009D1F02"/>
    <w:rsid w:val="009D7FBB"/>
    <w:rsid w:val="009E36AF"/>
    <w:rsid w:val="009E719F"/>
    <w:rsid w:val="00A01EB4"/>
    <w:rsid w:val="00A03902"/>
    <w:rsid w:val="00A051BB"/>
    <w:rsid w:val="00A1470D"/>
    <w:rsid w:val="00A170F2"/>
    <w:rsid w:val="00A319DA"/>
    <w:rsid w:val="00A47EE6"/>
    <w:rsid w:val="00A514DE"/>
    <w:rsid w:val="00A621CE"/>
    <w:rsid w:val="00AA308E"/>
    <w:rsid w:val="00AB5F0A"/>
    <w:rsid w:val="00AD388A"/>
    <w:rsid w:val="00AD72AB"/>
    <w:rsid w:val="00AE1C32"/>
    <w:rsid w:val="00AE210E"/>
    <w:rsid w:val="00AE776C"/>
    <w:rsid w:val="00AF3A99"/>
    <w:rsid w:val="00AF60F1"/>
    <w:rsid w:val="00AF7A6F"/>
    <w:rsid w:val="00B03ECB"/>
    <w:rsid w:val="00B110DD"/>
    <w:rsid w:val="00B16B95"/>
    <w:rsid w:val="00B63544"/>
    <w:rsid w:val="00B646E3"/>
    <w:rsid w:val="00B64823"/>
    <w:rsid w:val="00B72963"/>
    <w:rsid w:val="00BA2967"/>
    <w:rsid w:val="00BA7B06"/>
    <w:rsid w:val="00BA7D42"/>
    <w:rsid w:val="00BB6D89"/>
    <w:rsid w:val="00BC5D71"/>
    <w:rsid w:val="00BD478D"/>
    <w:rsid w:val="00C07CF6"/>
    <w:rsid w:val="00C25336"/>
    <w:rsid w:val="00C25522"/>
    <w:rsid w:val="00C42A38"/>
    <w:rsid w:val="00C92789"/>
    <w:rsid w:val="00CA47DF"/>
    <w:rsid w:val="00CA4AF6"/>
    <w:rsid w:val="00CC3FD1"/>
    <w:rsid w:val="00CD262C"/>
    <w:rsid w:val="00D00A9A"/>
    <w:rsid w:val="00D04921"/>
    <w:rsid w:val="00D27F37"/>
    <w:rsid w:val="00D565AF"/>
    <w:rsid w:val="00D713EA"/>
    <w:rsid w:val="00D73642"/>
    <w:rsid w:val="00DB210C"/>
    <w:rsid w:val="00DE0BD2"/>
    <w:rsid w:val="00DE1752"/>
    <w:rsid w:val="00DE3A59"/>
    <w:rsid w:val="00E02250"/>
    <w:rsid w:val="00E03BFA"/>
    <w:rsid w:val="00E26C82"/>
    <w:rsid w:val="00E43F3F"/>
    <w:rsid w:val="00E67013"/>
    <w:rsid w:val="00E70668"/>
    <w:rsid w:val="00E826D1"/>
    <w:rsid w:val="00E858D0"/>
    <w:rsid w:val="00EA524D"/>
    <w:rsid w:val="00EC27E7"/>
    <w:rsid w:val="00EC34C8"/>
    <w:rsid w:val="00EC7C3E"/>
    <w:rsid w:val="00EE4F90"/>
    <w:rsid w:val="00EE5E61"/>
    <w:rsid w:val="00EE63D4"/>
    <w:rsid w:val="00EE763E"/>
    <w:rsid w:val="00F05854"/>
    <w:rsid w:val="00F12CB6"/>
    <w:rsid w:val="00F35E81"/>
    <w:rsid w:val="00F36FFC"/>
    <w:rsid w:val="00F5357B"/>
    <w:rsid w:val="00F6780F"/>
    <w:rsid w:val="00F737A0"/>
    <w:rsid w:val="00F87B47"/>
    <w:rsid w:val="00F92F08"/>
    <w:rsid w:val="00F937A4"/>
    <w:rsid w:val="00F9640C"/>
    <w:rsid w:val="00FB3407"/>
    <w:rsid w:val="00FD0777"/>
    <w:rsid w:val="00FD08FE"/>
    <w:rsid w:val="00FE78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D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640C"/>
    <w:pPr>
      <w:ind w:left="720"/>
    </w:pPr>
  </w:style>
  <w:style w:type="paragraph" w:styleId="a4">
    <w:name w:val="header"/>
    <w:basedOn w:val="a"/>
    <w:link w:val="a5"/>
    <w:uiPriority w:val="99"/>
    <w:rsid w:val="00434DD6"/>
    <w:pPr>
      <w:tabs>
        <w:tab w:val="center" w:pos="4677"/>
        <w:tab w:val="right" w:pos="9355"/>
      </w:tabs>
    </w:pPr>
  </w:style>
  <w:style w:type="character" w:customStyle="1" w:styleId="a5">
    <w:name w:val="Верхний колонтитул Знак"/>
    <w:basedOn w:val="a0"/>
    <w:link w:val="a4"/>
    <w:uiPriority w:val="99"/>
    <w:semiHidden/>
    <w:rsid w:val="00835DF2"/>
    <w:rPr>
      <w:lang w:eastAsia="en-US"/>
    </w:rPr>
  </w:style>
  <w:style w:type="character" w:styleId="a6">
    <w:name w:val="page number"/>
    <w:basedOn w:val="a0"/>
    <w:uiPriority w:val="99"/>
    <w:rsid w:val="00434DD6"/>
  </w:style>
  <w:style w:type="character" w:customStyle="1" w:styleId="apple-converted-space">
    <w:name w:val="apple-converted-space"/>
    <w:basedOn w:val="a0"/>
    <w:uiPriority w:val="99"/>
    <w:rsid w:val="00160412"/>
  </w:style>
  <w:style w:type="character" w:customStyle="1" w:styleId="blk">
    <w:name w:val="blk"/>
    <w:basedOn w:val="a0"/>
    <w:uiPriority w:val="99"/>
    <w:rsid w:val="00160412"/>
  </w:style>
  <w:style w:type="character" w:styleId="a7">
    <w:name w:val="Hyperlink"/>
    <w:basedOn w:val="a0"/>
    <w:uiPriority w:val="99"/>
    <w:rsid w:val="00160412"/>
    <w:rPr>
      <w:color w:val="0000FF"/>
      <w:u w:val="single"/>
    </w:rPr>
  </w:style>
  <w:style w:type="paragraph" w:styleId="a8">
    <w:name w:val="footer"/>
    <w:basedOn w:val="a"/>
    <w:link w:val="a9"/>
    <w:uiPriority w:val="99"/>
    <w:rsid w:val="00AE1C32"/>
    <w:pPr>
      <w:tabs>
        <w:tab w:val="center" w:pos="4677"/>
        <w:tab w:val="right" w:pos="9355"/>
      </w:tabs>
    </w:pPr>
  </w:style>
  <w:style w:type="character" w:customStyle="1" w:styleId="a9">
    <w:name w:val="Нижний колонтитул Знак"/>
    <w:basedOn w:val="a0"/>
    <w:link w:val="a8"/>
    <w:uiPriority w:val="99"/>
    <w:semiHidden/>
    <w:rsid w:val="00AF3A99"/>
    <w:rPr>
      <w:lang w:eastAsia="en-US"/>
    </w:rPr>
  </w:style>
</w:styles>
</file>

<file path=word/webSettings.xml><?xml version="1.0" encoding="utf-8"?>
<w:webSettings xmlns:r="http://schemas.openxmlformats.org/officeDocument/2006/relationships" xmlns:w="http://schemas.openxmlformats.org/wordprocessingml/2006/main">
  <w:divs>
    <w:div w:id="1137071682">
      <w:marLeft w:val="0"/>
      <w:marRight w:val="0"/>
      <w:marTop w:val="0"/>
      <w:marBottom w:val="0"/>
      <w:divBdr>
        <w:top w:val="none" w:sz="0" w:space="0" w:color="auto"/>
        <w:left w:val="none" w:sz="0" w:space="0" w:color="auto"/>
        <w:bottom w:val="none" w:sz="0" w:space="0" w:color="auto"/>
        <w:right w:val="none" w:sz="0" w:space="0" w:color="auto"/>
      </w:divBdr>
    </w:div>
    <w:div w:id="1137071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308</Words>
  <Characters>1761</Characters>
  <Application>Microsoft Office Word</Application>
  <DocSecurity>0</DocSecurity>
  <Lines>14</Lines>
  <Paragraphs>4</Paragraphs>
  <ScaleCrop>false</ScaleCrop>
  <Company>505.ru</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Пользователь Windows</cp:lastModifiedBy>
  <cp:revision>28</cp:revision>
  <cp:lastPrinted>2025-01-14T07:09:00Z</cp:lastPrinted>
  <dcterms:created xsi:type="dcterms:W3CDTF">2008-06-29T14:23:00Z</dcterms:created>
  <dcterms:modified xsi:type="dcterms:W3CDTF">2025-01-14T07:11:00Z</dcterms:modified>
</cp:coreProperties>
</file>