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5B" w:rsidRPr="007E71B5" w:rsidRDefault="0076375B" w:rsidP="00301A9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E71B5">
        <w:rPr>
          <w:b/>
          <w:bCs/>
          <w:color w:val="000000"/>
          <w:sz w:val="28"/>
          <w:szCs w:val="28"/>
        </w:rPr>
        <w:t>АДМИНИСТРАЦИЯ</w:t>
      </w:r>
    </w:p>
    <w:p w:rsidR="0076375B" w:rsidRPr="007E71B5" w:rsidRDefault="0076375B" w:rsidP="00301A9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E71B5">
        <w:rPr>
          <w:b/>
          <w:bCs/>
          <w:color w:val="000000"/>
          <w:sz w:val="28"/>
          <w:szCs w:val="28"/>
        </w:rPr>
        <w:t>СУНСКОГО ГОРОДСКОГО ПОСЕЛЕНИЯ</w:t>
      </w:r>
    </w:p>
    <w:p w:rsidR="0076375B" w:rsidRPr="007E71B5" w:rsidRDefault="0076375B" w:rsidP="00301A9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E71B5">
        <w:rPr>
          <w:b/>
          <w:bCs/>
          <w:color w:val="000000"/>
          <w:sz w:val="28"/>
          <w:szCs w:val="28"/>
        </w:rPr>
        <w:t>СУНСКОГО РАЙОНА</w:t>
      </w:r>
      <w:r>
        <w:rPr>
          <w:b/>
          <w:bCs/>
          <w:color w:val="000000"/>
          <w:sz w:val="28"/>
          <w:szCs w:val="28"/>
        </w:rPr>
        <w:t xml:space="preserve"> </w:t>
      </w:r>
      <w:r w:rsidRPr="007E71B5">
        <w:rPr>
          <w:b/>
          <w:bCs/>
          <w:color w:val="000000"/>
          <w:sz w:val="28"/>
          <w:szCs w:val="28"/>
        </w:rPr>
        <w:t>КИРОВСКОЙ ОБЛАСТИ</w:t>
      </w:r>
    </w:p>
    <w:p w:rsidR="0076375B" w:rsidRDefault="0076375B" w:rsidP="00301A92">
      <w:pPr>
        <w:jc w:val="center"/>
        <w:rPr>
          <w:b/>
          <w:bCs/>
          <w:sz w:val="28"/>
          <w:szCs w:val="28"/>
        </w:rPr>
      </w:pPr>
    </w:p>
    <w:p w:rsidR="0076375B" w:rsidRDefault="0076375B" w:rsidP="00660B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375B" w:rsidRDefault="0076375B" w:rsidP="00660B8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780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6375B" w:rsidRDefault="0076375B" w:rsidP="00660B8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6375B" w:rsidRPr="007E71B5" w:rsidRDefault="0076375B" w:rsidP="00660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71B5">
        <w:rPr>
          <w:rFonts w:ascii="Times New Roman" w:hAnsi="Times New Roman" w:cs="Times New Roman"/>
          <w:sz w:val="28"/>
          <w:szCs w:val="28"/>
        </w:rPr>
        <w:t>гт Суна</w:t>
      </w:r>
    </w:p>
    <w:p w:rsidR="0076375B" w:rsidRDefault="0076375B" w:rsidP="00660B8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7E71B5">
        <w:rPr>
          <w:rFonts w:ascii="Times New Roman" w:hAnsi="Times New Roman" w:cs="Times New Roman"/>
          <w:sz w:val="28"/>
          <w:szCs w:val="28"/>
          <w:u w:val="single"/>
        </w:rPr>
        <w:t>01.10.2020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</w:t>
      </w:r>
      <w:r w:rsidRPr="007E71B5">
        <w:rPr>
          <w:rFonts w:ascii="Times New Roman" w:hAnsi="Times New Roman" w:cs="Times New Roman"/>
          <w:sz w:val="28"/>
          <w:szCs w:val="28"/>
          <w:u w:val="single"/>
        </w:rPr>
        <w:t>№ 82</w:t>
      </w:r>
    </w:p>
    <w:p w:rsidR="0076375B" w:rsidRDefault="0076375B" w:rsidP="00660B8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76375B" w:rsidRDefault="0076375B" w:rsidP="00660B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75B" w:rsidRDefault="0076375B" w:rsidP="00660B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Схемы расположения земельного участка или земельных участков на кадастровом плане территории</w:t>
      </w:r>
    </w:p>
    <w:p w:rsidR="0076375B" w:rsidRDefault="0076375B" w:rsidP="00660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DF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6375B" w:rsidRPr="00B15D38" w:rsidRDefault="0076375B" w:rsidP="00382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25.10.2001 № 137-ФЗ «О введении в действие </w:t>
      </w:r>
      <w:r w:rsidRPr="00F6780F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F6780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78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6780F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>
        <w:rPr>
          <w:rFonts w:ascii="Times New Roman" w:hAnsi="Times New Roman" w:cs="Times New Roman"/>
          <w:sz w:val="28"/>
          <w:szCs w:val="28"/>
        </w:rPr>
        <w:t>от 29.12.2004 № 191-ФЗ «О введении в действие Градостроительного кодекса Российской Федерации», в соответствии, главой 1.1, статьями 11,11.2, 11.3, 11.9, 11.10, 68, 69, 70 Земельного кодекса Российской Федерации, статьями 35, 36, 37 Градостроительного кодекса Российской Федерации, Федеральным законом от 24.07.2007  № 221-ФЗ «О кадастровой деятельности</w:t>
      </w:r>
      <w:r w:rsidRPr="00F678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Федеральным законом от 13.07.2015  № 218-ФЗ «О государственной регистрации недвижимости</w:t>
      </w:r>
      <w:r w:rsidRPr="00F6780F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18.06.2001 № 78-ФЗ «О землеустройстве», постановлением Правительства Российской Федерации от 30.07.2009 № 621 «Об утверждении формы карты (плана) объекта землеустройства и требований к её составлению», приказом Министерства экономического развития Российской Федерации от 01.09.2014 № </w:t>
      </w:r>
      <w:r w:rsidRPr="00F6780F">
        <w:rPr>
          <w:rFonts w:ascii="Times New Roman" w:hAnsi="Times New Roman" w:cs="Times New Roman"/>
          <w:sz w:val="28"/>
          <w:szCs w:val="28"/>
        </w:rPr>
        <w:t xml:space="preserve"> 540 «Об утверждении классификатора видов разрешенного использования земельных участков»</w:t>
      </w:r>
      <w:r>
        <w:rPr>
          <w:rFonts w:ascii="Times New Roman" w:hAnsi="Times New Roman" w:cs="Times New Roman"/>
          <w:sz w:val="28"/>
          <w:szCs w:val="28"/>
        </w:rPr>
        <w:t xml:space="preserve">, документом градостроительного зонирования </w:t>
      </w:r>
      <w:r w:rsidRPr="00C7013F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Сунского городского поселения Сунского района </w:t>
      </w:r>
      <w:r>
        <w:rPr>
          <w:rFonts w:ascii="Times New Roman" w:hAnsi="Times New Roman" w:cs="Times New Roman"/>
          <w:sz w:val="28"/>
          <w:szCs w:val="28"/>
        </w:rPr>
        <w:t>Кировской области, утвержденные</w:t>
      </w:r>
      <w:r w:rsidRPr="00C70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7013F">
        <w:rPr>
          <w:rFonts w:ascii="Times New Roman" w:hAnsi="Times New Roman" w:cs="Times New Roman"/>
          <w:sz w:val="28"/>
          <w:szCs w:val="28"/>
        </w:rPr>
        <w:t>ешением Сунской поселковой Думы от 20.12.2016 № 46/34</w:t>
      </w:r>
      <w:r w:rsidRPr="002B0547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B0547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застройки),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территорий, </w:t>
      </w:r>
      <w:r w:rsidRPr="002B0547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>
        <w:rPr>
          <w:rFonts w:ascii="Times New Roman" w:hAnsi="Times New Roman" w:cs="Times New Roman"/>
          <w:sz w:val="28"/>
          <w:szCs w:val="28"/>
        </w:rPr>
        <w:t>кадастрового инженера Скрипка Е.А.</w:t>
      </w:r>
      <w:r w:rsidRPr="00B15D3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Сунского городского поселения </w:t>
      </w:r>
      <w:r w:rsidRPr="00B15D3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375B" w:rsidRDefault="0076375B" w:rsidP="00660B8A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5D38">
        <w:rPr>
          <w:rFonts w:ascii="Times New Roman" w:hAnsi="Times New Roman" w:cs="Times New Roman"/>
          <w:sz w:val="28"/>
          <w:szCs w:val="28"/>
        </w:rPr>
        <w:t xml:space="preserve"> 1. </w:t>
      </w:r>
      <w:r w:rsidRPr="00B15D38">
        <w:rPr>
          <w:rFonts w:ascii="Times New Roman" w:hAnsi="Times New Roman" w:cs="Times New Roman"/>
          <w:color w:val="000000"/>
          <w:sz w:val="28"/>
          <w:szCs w:val="28"/>
        </w:rPr>
        <w:t>Утвердить «Схему расположения земельного участка или земельных участков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кадастровом плане территорий».</w:t>
      </w:r>
    </w:p>
    <w:p w:rsidR="0076375B" w:rsidRPr="00E841A9" w:rsidRDefault="0076375B" w:rsidP="00660B8A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B15D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Установить для  земельного участка с условным номером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43:32:310103</w:t>
      </w:r>
      <w:r>
        <w:rPr>
          <w:rFonts w:ascii="Times New Roman" w:hAnsi="Times New Roman" w:cs="Times New Roman"/>
          <w:sz w:val="28"/>
          <w:szCs w:val="28"/>
        </w:rPr>
        <w:t>:ЗУ1</w:t>
      </w:r>
      <w:r w:rsidRPr="00B15D38">
        <w:rPr>
          <w:rFonts w:ascii="Times New Roman" w:hAnsi="Times New Roman" w:cs="Times New Roman"/>
          <w:sz w:val="28"/>
          <w:szCs w:val="28"/>
        </w:rPr>
        <w:t xml:space="preserve"> следующие характеристики:</w:t>
      </w:r>
    </w:p>
    <w:p w:rsidR="0076375B" w:rsidRDefault="0076375B" w:rsidP="008E62CC">
      <w:pPr>
        <w:shd w:val="clear" w:color="auto" w:fill="FFFFFF"/>
        <w:tabs>
          <w:tab w:val="left" w:pos="9781"/>
        </w:tabs>
        <w:spacing w:after="0"/>
        <w:ind w:right="-8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5D38">
        <w:rPr>
          <w:rFonts w:ascii="Times New Roman" w:hAnsi="Times New Roman" w:cs="Times New Roman"/>
          <w:sz w:val="28"/>
          <w:szCs w:val="28"/>
        </w:rPr>
        <w:t xml:space="preserve">  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5D38">
        <w:rPr>
          <w:rFonts w:ascii="Times New Roman" w:hAnsi="Times New Roman" w:cs="Times New Roman"/>
          <w:sz w:val="28"/>
          <w:szCs w:val="28"/>
        </w:rPr>
        <w:t>разрешенное использов</w:t>
      </w:r>
      <w:r>
        <w:rPr>
          <w:rFonts w:ascii="Times New Roman" w:hAnsi="Times New Roman" w:cs="Times New Roman"/>
          <w:sz w:val="28"/>
          <w:szCs w:val="28"/>
        </w:rPr>
        <w:t xml:space="preserve">ание -  </w:t>
      </w:r>
      <w:r>
        <w:rPr>
          <w:rFonts w:ascii="Times New Roman" w:hAnsi="Times New Roman" w:cs="Times New Roman"/>
          <w:noProof/>
          <w:sz w:val="28"/>
          <w:szCs w:val="28"/>
        </w:rPr>
        <w:t>для индивидуального жилищного строительства (код 2.1);</w:t>
      </w:r>
    </w:p>
    <w:p w:rsidR="0076375B" w:rsidRPr="00B15D38" w:rsidRDefault="0076375B" w:rsidP="008E62CC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2.2.  площадь – 1550</w:t>
      </w:r>
      <w:r w:rsidRPr="00B15D38">
        <w:rPr>
          <w:rFonts w:ascii="Times New Roman" w:hAnsi="Times New Roman" w:cs="Times New Roman"/>
          <w:sz w:val="28"/>
          <w:szCs w:val="28"/>
        </w:rPr>
        <w:t xml:space="preserve"> кв. м;</w:t>
      </w:r>
    </w:p>
    <w:p w:rsidR="0076375B" w:rsidRPr="00B15D38" w:rsidRDefault="0076375B" w:rsidP="008E62CC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5D38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5D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B15D38">
        <w:rPr>
          <w:rFonts w:ascii="Times New Roman" w:hAnsi="Times New Roman" w:cs="Times New Roman"/>
          <w:sz w:val="28"/>
          <w:szCs w:val="28"/>
        </w:rPr>
        <w:t xml:space="preserve">  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D38">
        <w:rPr>
          <w:rFonts w:ascii="Times New Roman" w:hAnsi="Times New Roman" w:cs="Times New Roman"/>
          <w:sz w:val="28"/>
          <w:szCs w:val="28"/>
        </w:rPr>
        <w:t>Российская Федерация, Кировская область</w:t>
      </w:r>
      <w:r>
        <w:rPr>
          <w:rFonts w:ascii="Times New Roman" w:hAnsi="Times New Roman" w:cs="Times New Roman"/>
          <w:sz w:val="28"/>
          <w:szCs w:val="28"/>
        </w:rPr>
        <w:t>, Сунский муниципальный район, Сунское городское поселение, пгт Суна</w:t>
      </w:r>
      <w:r w:rsidRPr="00B15D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375B" w:rsidRPr="00B15D38" w:rsidRDefault="0076375B" w:rsidP="00660B8A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5D38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5D38">
        <w:rPr>
          <w:rFonts w:ascii="Times New Roman" w:hAnsi="Times New Roman" w:cs="Times New Roman"/>
          <w:sz w:val="28"/>
          <w:szCs w:val="28"/>
        </w:rPr>
        <w:t xml:space="preserve">  категория земель – земли населенных пунктов;</w:t>
      </w:r>
    </w:p>
    <w:p w:rsidR="0076375B" w:rsidRPr="00B15D38" w:rsidRDefault="0076375B" w:rsidP="00660B8A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5D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5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D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 вид территориальной зоны – Ж-1</w:t>
      </w:r>
      <w:r w:rsidRPr="00B15D3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зона малоэтажной жилой застройки и блокированной жилой застройки усадебного типа.</w:t>
      </w:r>
      <w:r w:rsidRPr="00B15D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375B" w:rsidRPr="00E841A9" w:rsidRDefault="0076375B" w:rsidP="009472B3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</w:t>
      </w:r>
      <w:r w:rsidRPr="00B15D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Установить для  земельного участка с условным номером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43:32:310103</w:t>
      </w:r>
      <w:r>
        <w:rPr>
          <w:rFonts w:ascii="Times New Roman" w:hAnsi="Times New Roman" w:cs="Times New Roman"/>
          <w:sz w:val="28"/>
          <w:szCs w:val="28"/>
        </w:rPr>
        <w:t>:ЗУ2</w:t>
      </w:r>
      <w:r w:rsidRPr="00B15D38">
        <w:rPr>
          <w:rFonts w:ascii="Times New Roman" w:hAnsi="Times New Roman" w:cs="Times New Roman"/>
          <w:sz w:val="28"/>
          <w:szCs w:val="28"/>
        </w:rPr>
        <w:t xml:space="preserve"> следующие характеристики:</w:t>
      </w:r>
    </w:p>
    <w:p w:rsidR="0076375B" w:rsidRDefault="0076375B" w:rsidP="009472B3">
      <w:pPr>
        <w:shd w:val="clear" w:color="auto" w:fill="FFFFFF"/>
        <w:tabs>
          <w:tab w:val="left" w:pos="9781"/>
        </w:tabs>
        <w:spacing w:after="0"/>
        <w:ind w:right="-8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5D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5D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5D38">
        <w:rPr>
          <w:rFonts w:ascii="Times New Roman" w:hAnsi="Times New Roman" w:cs="Times New Roman"/>
          <w:sz w:val="28"/>
          <w:szCs w:val="28"/>
        </w:rPr>
        <w:t xml:space="preserve"> разрешенное использов</w:t>
      </w:r>
      <w:r>
        <w:rPr>
          <w:rFonts w:ascii="Times New Roman" w:hAnsi="Times New Roman" w:cs="Times New Roman"/>
          <w:sz w:val="28"/>
          <w:szCs w:val="28"/>
        </w:rPr>
        <w:t xml:space="preserve">ание -  </w:t>
      </w:r>
      <w:r>
        <w:rPr>
          <w:rFonts w:ascii="Times New Roman" w:hAnsi="Times New Roman" w:cs="Times New Roman"/>
          <w:noProof/>
          <w:sz w:val="28"/>
          <w:szCs w:val="28"/>
        </w:rPr>
        <w:t>для индивидуального жилищного строительства (код 2.1);</w:t>
      </w:r>
    </w:p>
    <w:p w:rsidR="0076375B" w:rsidRPr="00B15D38" w:rsidRDefault="0076375B" w:rsidP="009472B3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3.2.  площадь – 1962</w:t>
      </w:r>
      <w:bookmarkStart w:id="0" w:name="_GoBack"/>
      <w:bookmarkEnd w:id="0"/>
      <w:r w:rsidRPr="00B15D38">
        <w:rPr>
          <w:rFonts w:ascii="Times New Roman" w:hAnsi="Times New Roman" w:cs="Times New Roman"/>
          <w:sz w:val="28"/>
          <w:szCs w:val="28"/>
        </w:rPr>
        <w:t xml:space="preserve"> кв. м;</w:t>
      </w:r>
    </w:p>
    <w:p w:rsidR="0076375B" w:rsidRPr="00B15D38" w:rsidRDefault="0076375B" w:rsidP="009472B3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B15D38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5D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местоположение </w:t>
      </w:r>
      <w:r w:rsidRPr="00B15D38">
        <w:rPr>
          <w:rFonts w:ascii="Times New Roman" w:hAnsi="Times New Roman" w:cs="Times New Roman"/>
          <w:sz w:val="28"/>
          <w:szCs w:val="28"/>
        </w:rPr>
        <w:t xml:space="preserve"> – Российская Федерация, Кировская область</w:t>
      </w:r>
      <w:r>
        <w:rPr>
          <w:rFonts w:ascii="Times New Roman" w:hAnsi="Times New Roman" w:cs="Times New Roman"/>
          <w:sz w:val="28"/>
          <w:szCs w:val="28"/>
        </w:rPr>
        <w:t>, Сунский муниципальный район, Сунское городское поселение, пгт Суна</w:t>
      </w:r>
      <w:r w:rsidRPr="00B15D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375B" w:rsidRPr="00B15D38" w:rsidRDefault="0076375B" w:rsidP="009472B3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B15D38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5D38">
        <w:rPr>
          <w:rFonts w:ascii="Times New Roman" w:hAnsi="Times New Roman" w:cs="Times New Roman"/>
          <w:sz w:val="28"/>
          <w:szCs w:val="28"/>
        </w:rPr>
        <w:t xml:space="preserve">  категория земель – земли населенных пунктов;</w:t>
      </w:r>
    </w:p>
    <w:p w:rsidR="0076375B" w:rsidRPr="00B15D38" w:rsidRDefault="0076375B" w:rsidP="009472B3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5D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5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D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 вид территориальной зоны – Ж-1</w:t>
      </w:r>
      <w:r w:rsidRPr="00B15D3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зона малоэтажной жилой застройки и блокированной жилой застройки усадебного типа.</w:t>
      </w:r>
      <w:r w:rsidRPr="00B15D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375B" w:rsidRDefault="0076375B" w:rsidP="009472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75B" w:rsidRDefault="0076375B" w:rsidP="00660B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75B" w:rsidRDefault="0076375B" w:rsidP="00660B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75B" w:rsidRDefault="0076375B" w:rsidP="00660B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75B" w:rsidRDefault="0076375B" w:rsidP="008E62C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E62CC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администрации</w:t>
      </w:r>
    </w:p>
    <w:p w:rsidR="0076375B" w:rsidRPr="008E62CC" w:rsidRDefault="0076375B" w:rsidP="008E62C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E62CC">
        <w:rPr>
          <w:color w:val="000000"/>
          <w:sz w:val="28"/>
          <w:szCs w:val="28"/>
        </w:rPr>
        <w:t>Сунского городского поселения</w:t>
      </w:r>
    </w:p>
    <w:p w:rsidR="0076375B" w:rsidRPr="008E62CC" w:rsidRDefault="0076375B" w:rsidP="008E62CC">
      <w:pPr>
        <w:pStyle w:val="ListParagraph"/>
        <w:tabs>
          <w:tab w:val="left" w:pos="2070"/>
        </w:tabs>
        <w:spacing w:after="0" w:line="240" w:lineRule="auto"/>
        <w:ind w:left="0"/>
        <w:jc w:val="both"/>
        <w:rPr>
          <w:sz w:val="28"/>
          <w:szCs w:val="28"/>
        </w:rPr>
      </w:pPr>
      <w:r w:rsidRPr="008E62CC">
        <w:rPr>
          <w:rFonts w:ascii="Times New Roman" w:hAnsi="Times New Roman" w:cs="Times New Roman"/>
          <w:color w:val="000000"/>
          <w:sz w:val="28"/>
          <w:szCs w:val="28"/>
        </w:rPr>
        <w:t>Сунского района Кировской области                                             С.Б. Булатов</w:t>
      </w:r>
      <w:r w:rsidRPr="008E62CC">
        <w:rPr>
          <w:sz w:val="28"/>
          <w:szCs w:val="28"/>
        </w:rPr>
        <w:tab/>
      </w:r>
    </w:p>
    <w:p w:rsidR="0076375B" w:rsidRPr="00F6780F" w:rsidRDefault="0076375B" w:rsidP="0066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76375B" w:rsidRPr="00382C1E" w:rsidRDefault="0076375B" w:rsidP="00660B8A">
      <w:pPr>
        <w:rPr>
          <w:rFonts w:ascii="Times New Roman" w:hAnsi="Times New Roman" w:cs="Times New Roman"/>
        </w:rPr>
      </w:pPr>
    </w:p>
    <w:sectPr w:rsidR="0076375B" w:rsidRPr="00382C1E" w:rsidSect="007E71B5">
      <w:headerReference w:type="default" r:id="rId7"/>
      <w:pgSz w:w="11906" w:h="16838"/>
      <w:pgMar w:top="170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75B" w:rsidRDefault="0076375B" w:rsidP="001D6FB9">
      <w:pPr>
        <w:spacing w:after="0" w:line="240" w:lineRule="auto"/>
      </w:pPr>
      <w:r>
        <w:separator/>
      </w:r>
    </w:p>
  </w:endnote>
  <w:endnote w:type="continuationSeparator" w:id="0">
    <w:p w:rsidR="0076375B" w:rsidRDefault="0076375B" w:rsidP="001D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75B" w:rsidRDefault="0076375B" w:rsidP="001D6FB9">
      <w:pPr>
        <w:spacing w:after="0" w:line="240" w:lineRule="auto"/>
      </w:pPr>
      <w:r>
        <w:separator/>
      </w:r>
    </w:p>
  </w:footnote>
  <w:footnote w:type="continuationSeparator" w:id="0">
    <w:p w:rsidR="0076375B" w:rsidRDefault="0076375B" w:rsidP="001D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5B" w:rsidRDefault="0076375B" w:rsidP="0041256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6375B" w:rsidRDefault="007637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397F"/>
    <w:multiLevelType w:val="hybridMultilevel"/>
    <w:tmpl w:val="946C65E8"/>
    <w:lvl w:ilvl="0" w:tplc="553690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D194BB2"/>
    <w:multiLevelType w:val="hybridMultilevel"/>
    <w:tmpl w:val="C5AE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BD2"/>
    <w:rsid w:val="00015E51"/>
    <w:rsid w:val="0003288F"/>
    <w:rsid w:val="00071B71"/>
    <w:rsid w:val="000738D5"/>
    <w:rsid w:val="000771C2"/>
    <w:rsid w:val="000A3AB9"/>
    <w:rsid w:val="000C62A3"/>
    <w:rsid w:val="000F10E2"/>
    <w:rsid w:val="0013183D"/>
    <w:rsid w:val="00136DF6"/>
    <w:rsid w:val="0018338E"/>
    <w:rsid w:val="001930ED"/>
    <w:rsid w:val="00195EE4"/>
    <w:rsid w:val="00197307"/>
    <w:rsid w:val="001D0ABF"/>
    <w:rsid w:val="001D21D8"/>
    <w:rsid w:val="001D6FB9"/>
    <w:rsid w:val="001E0703"/>
    <w:rsid w:val="001E18AB"/>
    <w:rsid w:val="002055C7"/>
    <w:rsid w:val="002208C0"/>
    <w:rsid w:val="00237764"/>
    <w:rsid w:val="00247B55"/>
    <w:rsid w:val="00255FF3"/>
    <w:rsid w:val="002627DE"/>
    <w:rsid w:val="002B0156"/>
    <w:rsid w:val="002B0547"/>
    <w:rsid w:val="002B3920"/>
    <w:rsid w:val="002C45A7"/>
    <w:rsid w:val="002D600B"/>
    <w:rsid w:val="002F36D3"/>
    <w:rsid w:val="00301A92"/>
    <w:rsid w:val="0032719D"/>
    <w:rsid w:val="003523A7"/>
    <w:rsid w:val="003547DB"/>
    <w:rsid w:val="00381AB1"/>
    <w:rsid w:val="00382C1E"/>
    <w:rsid w:val="00394CE9"/>
    <w:rsid w:val="003A776D"/>
    <w:rsid w:val="003B017B"/>
    <w:rsid w:val="003B20EB"/>
    <w:rsid w:val="003E08EB"/>
    <w:rsid w:val="003E09EE"/>
    <w:rsid w:val="003E4C24"/>
    <w:rsid w:val="00412567"/>
    <w:rsid w:val="00425F8E"/>
    <w:rsid w:val="00441A80"/>
    <w:rsid w:val="00446F87"/>
    <w:rsid w:val="00470F48"/>
    <w:rsid w:val="004858B5"/>
    <w:rsid w:val="00486482"/>
    <w:rsid w:val="00486953"/>
    <w:rsid w:val="004A1852"/>
    <w:rsid w:val="004A585C"/>
    <w:rsid w:val="004B5BAB"/>
    <w:rsid w:val="004E23DC"/>
    <w:rsid w:val="004E641A"/>
    <w:rsid w:val="004F6118"/>
    <w:rsid w:val="004F64D6"/>
    <w:rsid w:val="00517DCA"/>
    <w:rsid w:val="0053386C"/>
    <w:rsid w:val="00533CBC"/>
    <w:rsid w:val="00537434"/>
    <w:rsid w:val="00540EEE"/>
    <w:rsid w:val="00542D2E"/>
    <w:rsid w:val="00553FB9"/>
    <w:rsid w:val="00565144"/>
    <w:rsid w:val="00573B5B"/>
    <w:rsid w:val="005936DF"/>
    <w:rsid w:val="00596DD9"/>
    <w:rsid w:val="005A35F4"/>
    <w:rsid w:val="005A3F97"/>
    <w:rsid w:val="0060559F"/>
    <w:rsid w:val="006166DD"/>
    <w:rsid w:val="006427F6"/>
    <w:rsid w:val="00651D3F"/>
    <w:rsid w:val="00660B8A"/>
    <w:rsid w:val="006A5795"/>
    <w:rsid w:val="006B4D27"/>
    <w:rsid w:val="006C22EE"/>
    <w:rsid w:val="006E7EBF"/>
    <w:rsid w:val="00704EF4"/>
    <w:rsid w:val="00746ECE"/>
    <w:rsid w:val="0076375B"/>
    <w:rsid w:val="0078454A"/>
    <w:rsid w:val="007C2BC4"/>
    <w:rsid w:val="007E00F0"/>
    <w:rsid w:val="007E71B5"/>
    <w:rsid w:val="008545CB"/>
    <w:rsid w:val="008560C6"/>
    <w:rsid w:val="00896D03"/>
    <w:rsid w:val="008C096A"/>
    <w:rsid w:val="008C5272"/>
    <w:rsid w:val="008E62CC"/>
    <w:rsid w:val="00924222"/>
    <w:rsid w:val="00926F03"/>
    <w:rsid w:val="00935512"/>
    <w:rsid w:val="009472B3"/>
    <w:rsid w:val="0096268F"/>
    <w:rsid w:val="00973A2B"/>
    <w:rsid w:val="00973ABD"/>
    <w:rsid w:val="009771EB"/>
    <w:rsid w:val="0098557C"/>
    <w:rsid w:val="009A406C"/>
    <w:rsid w:val="009D0AAE"/>
    <w:rsid w:val="00A051BB"/>
    <w:rsid w:val="00A170F2"/>
    <w:rsid w:val="00A319DA"/>
    <w:rsid w:val="00A54602"/>
    <w:rsid w:val="00A96C5C"/>
    <w:rsid w:val="00AA308E"/>
    <w:rsid w:val="00AB3255"/>
    <w:rsid w:val="00AB5F0A"/>
    <w:rsid w:val="00AD2ADF"/>
    <w:rsid w:val="00AD72AB"/>
    <w:rsid w:val="00AD7C9E"/>
    <w:rsid w:val="00AE210E"/>
    <w:rsid w:val="00AF7A6F"/>
    <w:rsid w:val="00B06BCC"/>
    <w:rsid w:val="00B14B16"/>
    <w:rsid w:val="00B15D38"/>
    <w:rsid w:val="00B230DB"/>
    <w:rsid w:val="00B646E3"/>
    <w:rsid w:val="00B72963"/>
    <w:rsid w:val="00BA7B06"/>
    <w:rsid w:val="00BA7D42"/>
    <w:rsid w:val="00BC5D71"/>
    <w:rsid w:val="00C03A6B"/>
    <w:rsid w:val="00C07CF6"/>
    <w:rsid w:val="00C1683A"/>
    <w:rsid w:val="00C25336"/>
    <w:rsid w:val="00C53826"/>
    <w:rsid w:val="00C61983"/>
    <w:rsid w:val="00C7013F"/>
    <w:rsid w:val="00C87E19"/>
    <w:rsid w:val="00C92789"/>
    <w:rsid w:val="00CB134A"/>
    <w:rsid w:val="00CB5BF6"/>
    <w:rsid w:val="00CC249F"/>
    <w:rsid w:val="00CC5233"/>
    <w:rsid w:val="00CC707A"/>
    <w:rsid w:val="00CF6E19"/>
    <w:rsid w:val="00D27F37"/>
    <w:rsid w:val="00D45CA4"/>
    <w:rsid w:val="00D565AF"/>
    <w:rsid w:val="00D90F8C"/>
    <w:rsid w:val="00D939D9"/>
    <w:rsid w:val="00DA5254"/>
    <w:rsid w:val="00DB210C"/>
    <w:rsid w:val="00DE0BD2"/>
    <w:rsid w:val="00DE7F4C"/>
    <w:rsid w:val="00DF2B06"/>
    <w:rsid w:val="00E02250"/>
    <w:rsid w:val="00E0245A"/>
    <w:rsid w:val="00E03BFA"/>
    <w:rsid w:val="00E15258"/>
    <w:rsid w:val="00E21951"/>
    <w:rsid w:val="00E325CE"/>
    <w:rsid w:val="00E43F79"/>
    <w:rsid w:val="00E56C04"/>
    <w:rsid w:val="00E600C4"/>
    <w:rsid w:val="00E841A9"/>
    <w:rsid w:val="00EA524D"/>
    <w:rsid w:val="00EC1E58"/>
    <w:rsid w:val="00EC7C3E"/>
    <w:rsid w:val="00ED3CB8"/>
    <w:rsid w:val="00EE5E61"/>
    <w:rsid w:val="00F12CB6"/>
    <w:rsid w:val="00F5577F"/>
    <w:rsid w:val="00F6780F"/>
    <w:rsid w:val="00F80613"/>
    <w:rsid w:val="00F83A72"/>
    <w:rsid w:val="00F9640C"/>
    <w:rsid w:val="00FA625C"/>
    <w:rsid w:val="00FB5E74"/>
    <w:rsid w:val="00FC0A0E"/>
    <w:rsid w:val="00FC7D38"/>
    <w:rsid w:val="00FD0777"/>
    <w:rsid w:val="00FD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640C"/>
    <w:pPr>
      <w:ind w:left="720"/>
    </w:pPr>
  </w:style>
  <w:style w:type="paragraph" w:styleId="NormalWeb">
    <w:name w:val="Normal (Web)"/>
    <w:basedOn w:val="Normal"/>
    <w:uiPriority w:val="99"/>
    <w:rsid w:val="0030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7E71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EE4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7E7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9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558</TotalTime>
  <Pages>2</Pages>
  <Words>493</Words>
  <Characters>2813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86</cp:revision>
  <cp:lastPrinted>2020-10-01T05:23:00Z</cp:lastPrinted>
  <dcterms:created xsi:type="dcterms:W3CDTF">2015-06-19T09:27:00Z</dcterms:created>
  <dcterms:modified xsi:type="dcterms:W3CDTF">2020-10-01T05:24:00Z</dcterms:modified>
</cp:coreProperties>
</file>